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96" w:rsidRPr="00B52196" w:rsidRDefault="00B52196" w:rsidP="00D039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A3204" w:rsidRPr="00463C7C" w:rsidRDefault="005A3204" w:rsidP="00D039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63C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Доклад </w:t>
      </w:r>
    </w:p>
    <w:p w:rsidR="00D0393B" w:rsidRPr="00463C7C" w:rsidRDefault="005A3204" w:rsidP="00D039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63C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вопросу соблюдения запретов, ограничений и требований, установленных в целях противодействия коррупции, в т.ч. получения подарков за выполнение оплачиваемой работы</w:t>
      </w:r>
      <w:r w:rsidR="001A1E70" w:rsidRPr="00463C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 период 2024 год и 5 месяцев 2025 года</w:t>
      </w:r>
    </w:p>
    <w:p w:rsidR="005A3204" w:rsidRPr="00B52196" w:rsidRDefault="005A3204" w:rsidP="00D03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442" w:rsidRPr="00463C7C" w:rsidRDefault="00451442" w:rsidP="0045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Счетно-контрольной палате города Пыть-Яха</w:t>
      </w:r>
      <w:r w:rsidR="006B775F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Счетно-контрольная палата)</w:t>
      </w: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определено лицо, ответственное за профилактику коррупционных и иных правонарушений</w:t>
      </w:r>
      <w:r w:rsidR="00941A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756E" w:rsidRPr="00463C7C" w:rsidRDefault="00451442" w:rsidP="003F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F756E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постоянной основе </w:t>
      </w:r>
      <w:r w:rsidR="00941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 </w:t>
      </w:r>
      <w:r w:rsidR="00246864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оказывается</w:t>
      </w:r>
      <w:r w:rsidR="003F756E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консультативная помощь </w:t>
      </w:r>
      <w:r w:rsidR="00941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должностным лицам </w:t>
      </w:r>
      <w:r w:rsidR="003F756E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вопросам, связанным с применением на практике требований к служебному поведению муниципальных служащих, уведомления представителя нанимателя</w:t>
      </w:r>
      <w:r w:rsidR="00941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756E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фактах совершения муниципальными служащими коррупционных правонарушений, а также по вопросам соблюдения ограничений и запретов, требований о предотвращении или урегулировании конфликта интересов, соблюдения норм законодательст</w:t>
      </w:r>
      <w:r w:rsidR="00941ADC">
        <w:rPr>
          <w:rFonts w:ascii="Times New Roman" w:eastAsia="Times New Roman" w:hAnsi="Times New Roman" w:cs="Times New Roman"/>
          <w:sz w:val="26"/>
          <w:szCs w:val="26"/>
          <w:lang w:eastAsia="ru-RU"/>
        </w:rPr>
        <w:t>ва о противодействии коррупции.</w:t>
      </w:r>
    </w:p>
    <w:p w:rsidR="003F756E" w:rsidRPr="00463C7C" w:rsidRDefault="003F756E" w:rsidP="003F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46864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</w:t>
      </w: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постоянный контроль за ведением личных дел </w:t>
      </w:r>
      <w:r w:rsidR="00941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должностных лиц </w:t>
      </w:r>
      <w:r w:rsidR="00A70921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Счетно-контрольной палаты.</w:t>
      </w:r>
    </w:p>
    <w:p w:rsidR="003F756E" w:rsidRPr="00463C7C" w:rsidRDefault="003F756E" w:rsidP="003F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2024 году</w:t>
      </w:r>
      <w:r w:rsidR="00246864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 </w:t>
      </w:r>
      <w:r w:rsidR="006B775F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месяцев </w:t>
      </w:r>
      <w:r w:rsidR="00246864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</w:t>
      </w:r>
      <w:r w:rsidR="006B775F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случаи</w:t>
      </w: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уведомления председателя Счетно-контрольной палаты о фактах обращения в целях склонения муниципальных служащих к совершению коррупционных правонарушений отсутствовали.</w:t>
      </w: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Также не поступали и не рассматривались на заседаниях комиссии по соблюдению требований к служебному поведению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70921" w:rsidRPr="00463C7C" w:rsidRDefault="003F756E" w:rsidP="003F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70921" w:rsidRPr="00463C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Счетно-контрольной палатой ежегодно проводится проверка муниципальных служащих на предмет их участия в управлении коммерческими и некоммерческими организациями. По результатам проверки фактов участия в управлении коммерческими и некоммерческими организациями не выявлено.</w:t>
      </w:r>
      <w:r w:rsidR="00A70921" w:rsidRPr="00463C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3F756E" w:rsidRPr="00463C7C" w:rsidRDefault="003F756E" w:rsidP="003F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Обращения граждан, связанных с конфликтом интересов и возможными коррупционными проявлениями </w:t>
      </w:r>
      <w:r w:rsidR="006B775F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вышеуказанный период</w:t>
      </w: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Счетно-контрольную палату не поступали.</w:t>
      </w:r>
    </w:p>
    <w:p w:rsidR="003F756E" w:rsidRPr="00463C7C" w:rsidRDefault="003F756E" w:rsidP="003F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 сайте Счетно-контрольной палаты осуществля</w:t>
      </w:r>
      <w:r w:rsidR="006B775F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ется </w:t>
      </w: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размещение и поддержание в актуальном состоянии информации в разделе «Противодействие коррупции».</w:t>
      </w:r>
    </w:p>
    <w:p w:rsidR="00A70921" w:rsidRPr="00463C7C" w:rsidRDefault="006B775F" w:rsidP="00A709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Ежемесячно проводит</w:t>
      </w:r>
      <w:r w:rsidR="003F756E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мониторинг законодательства Российской Федерации и Ханты-Мансийского автономного округа-Югры, по итогам которого </w:t>
      </w: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ведется </w:t>
      </w:r>
      <w:r w:rsidR="003F756E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внесению изменений в соответствующие нормативные правовые акты Счетно-контрольной палаты.</w:t>
      </w:r>
      <w:r w:rsidR="00A70921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B775F" w:rsidRPr="00463C7C" w:rsidRDefault="003F756E" w:rsidP="005A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51442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запретов и ограничений, ежегодно контролируется в процессе анализа представленных муниципальными служащими сведений о доходах, расходах, об имуществе и обязательствах имущественного характера.</w:t>
      </w:r>
      <w:r w:rsidR="006B775F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декларационной компании всеми муниципальным служащим Счетно-контрольной палаты предоставлены сведения о доходах за 2024 год (далее – сведения) своевременно. </w:t>
      </w:r>
      <w:bookmarkStart w:id="0" w:name="_GoBack"/>
      <w:bookmarkEnd w:id="0"/>
    </w:p>
    <w:p w:rsidR="00E23CF7" w:rsidRDefault="001A1E70" w:rsidP="001A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3CF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Должностные лица регулярно повышают свои знания в сфере противодействия коррупции.</w:t>
      </w:r>
    </w:p>
    <w:p w:rsidR="001A1E70" w:rsidRPr="00463C7C" w:rsidRDefault="001A1E70" w:rsidP="001A1E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 указанный период должностными лицами Счетно-контрольной палаты не принимались п</w:t>
      </w:r>
      <w:r w:rsidRPr="00463C7C">
        <w:rPr>
          <w:rFonts w:ascii="Times New Roman" w:hAnsi="Times New Roman" w:cs="Times New Roman"/>
          <w:sz w:val="26"/>
          <w:szCs w:val="26"/>
        </w:rPr>
        <w:t xml:space="preserve">одарки, в связи с протокольными мероприятиями, со служебными командировками и с другими официальными мероприятиями. </w:t>
      </w:r>
    </w:p>
    <w:p w:rsidR="003F756E" w:rsidRPr="00463C7C" w:rsidRDefault="001A1E70" w:rsidP="000369D2">
      <w:pPr>
        <w:spacing w:after="0" w:line="240" w:lineRule="auto"/>
        <w:jc w:val="both"/>
        <w:rPr>
          <w:sz w:val="26"/>
          <w:szCs w:val="26"/>
        </w:rPr>
      </w:pPr>
      <w:r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51442" w:rsidRPr="00463C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работа по обеспечению соблюдения ограничений и запретов, а также требований о предотвращении и урегулировании конфликта интересов находится на постоянном контроле.  </w:t>
      </w:r>
    </w:p>
    <w:p w:rsidR="000006F3" w:rsidRPr="00463C7C" w:rsidRDefault="000006F3" w:rsidP="000369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3C7C">
        <w:rPr>
          <w:rFonts w:ascii="Times New Roman" w:hAnsi="Times New Roman" w:cs="Times New Roman"/>
          <w:sz w:val="26"/>
          <w:szCs w:val="26"/>
        </w:rPr>
        <w:tab/>
      </w:r>
      <w:r w:rsidR="00941ADC">
        <w:rPr>
          <w:rFonts w:ascii="Times New Roman" w:hAnsi="Times New Roman" w:cs="Times New Roman"/>
          <w:sz w:val="26"/>
          <w:szCs w:val="26"/>
        </w:rPr>
        <w:t>П</w:t>
      </w:r>
      <w:r w:rsidR="007431AB" w:rsidRPr="00463C7C">
        <w:rPr>
          <w:rFonts w:ascii="Times New Roman" w:hAnsi="Times New Roman" w:cs="Times New Roman"/>
          <w:sz w:val="26"/>
          <w:szCs w:val="26"/>
        </w:rPr>
        <w:t>редложения п</w:t>
      </w:r>
      <w:r w:rsidR="00941ADC">
        <w:rPr>
          <w:rFonts w:ascii="Times New Roman" w:hAnsi="Times New Roman" w:cs="Times New Roman"/>
          <w:sz w:val="26"/>
          <w:szCs w:val="26"/>
        </w:rPr>
        <w:t>о включению в проект протокола отсутствуют.</w:t>
      </w:r>
    </w:p>
    <w:p w:rsidR="000369D2" w:rsidRPr="00463C7C" w:rsidRDefault="007431AB" w:rsidP="00B521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C7C">
        <w:rPr>
          <w:rFonts w:ascii="Times New Roman" w:hAnsi="Times New Roman" w:cs="Times New Roman"/>
          <w:sz w:val="26"/>
          <w:szCs w:val="26"/>
        </w:rPr>
        <w:tab/>
      </w:r>
      <w:r w:rsidR="00463C7C" w:rsidRPr="00463C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31AB" w:rsidRPr="00463C7C" w:rsidRDefault="007431AB" w:rsidP="007431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C7C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7431AB" w:rsidRPr="00463C7C" w:rsidRDefault="007431AB" w:rsidP="007431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C7C">
        <w:rPr>
          <w:rFonts w:ascii="Times New Roman" w:hAnsi="Times New Roman" w:cs="Times New Roman"/>
          <w:sz w:val="26"/>
          <w:szCs w:val="26"/>
        </w:rPr>
        <w:t xml:space="preserve">Счетно-контрольной палаты </w:t>
      </w:r>
    </w:p>
    <w:p w:rsidR="00072033" w:rsidRPr="003F756E" w:rsidRDefault="007431AB" w:rsidP="00B52196">
      <w:pPr>
        <w:spacing w:after="0" w:line="240" w:lineRule="auto"/>
        <w:jc w:val="both"/>
      </w:pPr>
      <w:r w:rsidRPr="00463C7C">
        <w:rPr>
          <w:rFonts w:ascii="Times New Roman" w:hAnsi="Times New Roman" w:cs="Times New Roman"/>
          <w:sz w:val="26"/>
          <w:szCs w:val="26"/>
        </w:rPr>
        <w:t xml:space="preserve">Города Пыть-Яха                                                                           </w:t>
      </w:r>
      <w:r w:rsidR="00463C7C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63C7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52196">
        <w:rPr>
          <w:rFonts w:ascii="Times New Roman" w:hAnsi="Times New Roman" w:cs="Times New Roman"/>
          <w:sz w:val="26"/>
          <w:szCs w:val="26"/>
        </w:rPr>
        <w:t xml:space="preserve"> </w:t>
      </w:r>
      <w:r w:rsidRPr="00463C7C">
        <w:rPr>
          <w:rFonts w:ascii="Times New Roman" w:hAnsi="Times New Roman" w:cs="Times New Roman"/>
          <w:sz w:val="26"/>
          <w:szCs w:val="26"/>
        </w:rPr>
        <w:t xml:space="preserve"> Е.Г. Баляева</w:t>
      </w:r>
    </w:p>
    <w:sectPr w:rsidR="00072033" w:rsidRPr="003F756E" w:rsidSect="00B5219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04"/>
    <w:rsid w:val="000006F3"/>
    <w:rsid w:val="000369D2"/>
    <w:rsid w:val="00090E1A"/>
    <w:rsid w:val="001A1E70"/>
    <w:rsid w:val="001A4560"/>
    <w:rsid w:val="00246864"/>
    <w:rsid w:val="002921AA"/>
    <w:rsid w:val="003F756E"/>
    <w:rsid w:val="00451442"/>
    <w:rsid w:val="00463C7C"/>
    <w:rsid w:val="00505AA3"/>
    <w:rsid w:val="005A3204"/>
    <w:rsid w:val="005A60E4"/>
    <w:rsid w:val="005F4089"/>
    <w:rsid w:val="006B775F"/>
    <w:rsid w:val="007431AB"/>
    <w:rsid w:val="00892FB3"/>
    <w:rsid w:val="00941ADC"/>
    <w:rsid w:val="00A050FC"/>
    <w:rsid w:val="00A70921"/>
    <w:rsid w:val="00B52196"/>
    <w:rsid w:val="00B5629F"/>
    <w:rsid w:val="00D0393B"/>
    <w:rsid w:val="00D35A96"/>
    <w:rsid w:val="00E23CF7"/>
    <w:rsid w:val="00EC4C61"/>
    <w:rsid w:val="00F4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8AD71-2053-4F08-AB9E-69741E2F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20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369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6F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69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2025-05-30T06:47:00Z</cp:lastPrinted>
  <dcterms:created xsi:type="dcterms:W3CDTF">2025-05-29T05:26:00Z</dcterms:created>
  <dcterms:modified xsi:type="dcterms:W3CDTF">2025-05-30T07:18:00Z</dcterms:modified>
</cp:coreProperties>
</file>