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F9" w:rsidRPr="00A730C0" w:rsidRDefault="00045DF9" w:rsidP="00045DF9">
      <w:pPr>
        <w:jc w:val="center"/>
        <w:rPr>
          <w:sz w:val="26"/>
          <w:szCs w:val="26"/>
        </w:rPr>
      </w:pPr>
      <w:r w:rsidRPr="00A730C0">
        <w:rPr>
          <w:sz w:val="26"/>
          <w:szCs w:val="26"/>
        </w:rPr>
        <w:t>ИНФОРМАЦИЯ</w:t>
      </w:r>
    </w:p>
    <w:p w:rsidR="00045DF9" w:rsidRPr="00A730C0" w:rsidRDefault="00045DF9" w:rsidP="00045DF9">
      <w:pPr>
        <w:jc w:val="center"/>
        <w:outlineLvl w:val="0"/>
        <w:rPr>
          <w:sz w:val="26"/>
          <w:szCs w:val="26"/>
        </w:rPr>
      </w:pPr>
      <w:r w:rsidRPr="00A730C0">
        <w:rPr>
          <w:sz w:val="26"/>
          <w:szCs w:val="26"/>
        </w:rPr>
        <w:t>об основных итогах контрольного мероприятия</w:t>
      </w:r>
    </w:p>
    <w:p w:rsidR="00045DF9" w:rsidRPr="00A730C0" w:rsidRDefault="00045DF9" w:rsidP="00045DF9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:rsidR="00552E88" w:rsidRDefault="00552E88" w:rsidP="00552E88">
      <w:pPr>
        <w:ind w:firstLine="709"/>
        <w:jc w:val="both"/>
        <w:rPr>
          <w:sz w:val="26"/>
          <w:szCs w:val="26"/>
        </w:rPr>
      </w:pPr>
      <w:r w:rsidRPr="002C27FE">
        <w:rPr>
          <w:sz w:val="26"/>
          <w:szCs w:val="26"/>
        </w:rPr>
        <w:t>Счетно-контрольной палат</w:t>
      </w:r>
      <w:r>
        <w:rPr>
          <w:sz w:val="26"/>
          <w:szCs w:val="26"/>
        </w:rPr>
        <w:t>ой</w:t>
      </w:r>
      <w:r w:rsidRPr="002C27FE">
        <w:rPr>
          <w:sz w:val="26"/>
          <w:szCs w:val="26"/>
        </w:rPr>
        <w:t xml:space="preserve"> города Пыть-Яха </w:t>
      </w:r>
      <w:r>
        <w:rPr>
          <w:sz w:val="26"/>
          <w:szCs w:val="26"/>
        </w:rPr>
        <w:t>в</w:t>
      </w:r>
      <w:r w:rsidRPr="002C27FE">
        <w:rPr>
          <w:sz w:val="26"/>
          <w:szCs w:val="26"/>
        </w:rPr>
        <w:t xml:space="preserve"> соответствии с п. 2.</w:t>
      </w:r>
      <w:r>
        <w:rPr>
          <w:sz w:val="26"/>
          <w:szCs w:val="26"/>
        </w:rPr>
        <w:t>2</w:t>
      </w:r>
      <w:r w:rsidRPr="002C27FE">
        <w:rPr>
          <w:sz w:val="26"/>
          <w:szCs w:val="26"/>
        </w:rPr>
        <w:t xml:space="preserve"> плана работы на 202</w:t>
      </w:r>
      <w:r>
        <w:rPr>
          <w:sz w:val="26"/>
          <w:szCs w:val="26"/>
        </w:rPr>
        <w:t>3</w:t>
      </w:r>
      <w:r w:rsidRPr="002C27FE">
        <w:rPr>
          <w:sz w:val="26"/>
          <w:szCs w:val="26"/>
        </w:rPr>
        <w:t xml:space="preserve"> год, проведено контрольное мероприятие: «Проверка реализации основного мероприятия «Финансовое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ресурсы» муниципальной программы «Жилищно-коммунальный комплекс и городская среда города Пыть-Яха» за 202</w:t>
      </w:r>
      <w:r>
        <w:rPr>
          <w:sz w:val="26"/>
          <w:szCs w:val="26"/>
        </w:rPr>
        <w:t>2</w:t>
      </w:r>
      <w:r w:rsidRPr="002C27FE">
        <w:rPr>
          <w:sz w:val="26"/>
          <w:szCs w:val="26"/>
        </w:rPr>
        <w:t xml:space="preserve"> год». </w:t>
      </w:r>
    </w:p>
    <w:p w:rsidR="00552E88" w:rsidRDefault="00552E88" w:rsidP="00552E88">
      <w:pPr>
        <w:ind w:firstLine="709"/>
        <w:jc w:val="both"/>
        <w:rPr>
          <w:sz w:val="25"/>
          <w:szCs w:val="25"/>
        </w:rPr>
      </w:pPr>
      <w:r w:rsidRPr="003D3430">
        <w:rPr>
          <w:sz w:val="25"/>
          <w:szCs w:val="25"/>
        </w:rPr>
        <w:t>Цель</w:t>
      </w:r>
      <w:r>
        <w:rPr>
          <w:sz w:val="25"/>
          <w:szCs w:val="25"/>
        </w:rPr>
        <w:t xml:space="preserve"> контрольного мероприятия</w:t>
      </w:r>
      <w:r w:rsidRPr="003D3430">
        <w:rPr>
          <w:sz w:val="25"/>
          <w:szCs w:val="25"/>
        </w:rPr>
        <w:t>: соблюдение</w:t>
      </w:r>
      <w:r w:rsidRPr="00AC4791">
        <w:rPr>
          <w:sz w:val="25"/>
          <w:szCs w:val="25"/>
        </w:rPr>
        <w:t xml:space="preserve"> </w:t>
      </w:r>
      <w:r>
        <w:rPr>
          <w:sz w:val="25"/>
          <w:szCs w:val="25"/>
        </w:rPr>
        <w:t>целей,</w:t>
      </w:r>
      <w:r w:rsidRPr="003D3430">
        <w:rPr>
          <w:sz w:val="25"/>
          <w:szCs w:val="25"/>
        </w:rPr>
        <w:t xml:space="preserve"> </w:t>
      </w:r>
      <w:r>
        <w:rPr>
          <w:sz w:val="25"/>
          <w:szCs w:val="25"/>
        </w:rPr>
        <w:t>условий и порядка предоставления и использования субсидий при реализации основного мероприятия «</w:t>
      </w:r>
      <w:r w:rsidRPr="004C5AB0">
        <w:rPr>
          <w:sz w:val="25"/>
          <w:szCs w:val="25"/>
        </w:rPr>
        <w:t xml:space="preserve">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ресурсы» муниципальной программы «Жилищно-коммунальный комплекс и городская среда города Пыть-Яха» </w:t>
      </w:r>
      <w:r>
        <w:rPr>
          <w:sz w:val="25"/>
          <w:szCs w:val="25"/>
        </w:rPr>
        <w:t>в</w:t>
      </w:r>
      <w:r w:rsidRPr="004C5AB0">
        <w:rPr>
          <w:sz w:val="25"/>
          <w:szCs w:val="25"/>
        </w:rPr>
        <w:t xml:space="preserve"> 202</w:t>
      </w:r>
      <w:r>
        <w:rPr>
          <w:sz w:val="25"/>
          <w:szCs w:val="25"/>
        </w:rPr>
        <w:t>2</w:t>
      </w:r>
      <w:r w:rsidRPr="004C5AB0">
        <w:rPr>
          <w:sz w:val="25"/>
          <w:szCs w:val="25"/>
        </w:rPr>
        <w:t xml:space="preserve"> год</w:t>
      </w:r>
      <w:r>
        <w:rPr>
          <w:sz w:val="25"/>
          <w:szCs w:val="25"/>
        </w:rPr>
        <w:t>у.</w:t>
      </w:r>
    </w:p>
    <w:p w:rsidR="00552E88" w:rsidRDefault="00552E88" w:rsidP="00552E88">
      <w:pPr>
        <w:ind w:firstLine="708"/>
        <w:jc w:val="both"/>
        <w:rPr>
          <w:sz w:val="25"/>
          <w:szCs w:val="25"/>
        </w:rPr>
      </w:pPr>
      <w:r w:rsidRPr="003D3430">
        <w:rPr>
          <w:sz w:val="25"/>
          <w:szCs w:val="25"/>
        </w:rPr>
        <w:t>Объект контрольного мероприятия: МКУ «Администрация г. Пыть-Яха</w:t>
      </w:r>
      <w:r>
        <w:rPr>
          <w:sz w:val="25"/>
          <w:szCs w:val="25"/>
        </w:rPr>
        <w:t>»</w:t>
      </w:r>
      <w:r w:rsidRPr="003D3430">
        <w:rPr>
          <w:sz w:val="25"/>
          <w:szCs w:val="25"/>
        </w:rPr>
        <w:t>.</w:t>
      </w:r>
    </w:p>
    <w:p w:rsidR="00294F39" w:rsidRDefault="00045DF9" w:rsidP="00F42978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A730C0">
        <w:rPr>
          <w:sz w:val="26"/>
          <w:szCs w:val="26"/>
        </w:rPr>
        <w:t>В результате проведенного контрольного мероприятия выявлен</w:t>
      </w:r>
      <w:r w:rsidR="00F42978">
        <w:rPr>
          <w:sz w:val="26"/>
          <w:szCs w:val="26"/>
        </w:rPr>
        <w:t>ы нарушения требований</w:t>
      </w:r>
      <w:r w:rsidRPr="00A730C0">
        <w:rPr>
          <w:sz w:val="26"/>
          <w:szCs w:val="26"/>
        </w:rPr>
        <w:t>:</w:t>
      </w:r>
      <w:r w:rsidR="00E729CD" w:rsidRPr="009D24CD">
        <w:rPr>
          <w:sz w:val="26"/>
          <w:szCs w:val="26"/>
        </w:rPr>
        <w:t xml:space="preserve"> </w:t>
      </w:r>
      <w:r w:rsidR="00F81256">
        <w:rPr>
          <w:sz w:val="26"/>
          <w:szCs w:val="26"/>
        </w:rPr>
        <w:t>п</w:t>
      </w:r>
      <w:r w:rsidR="00E729CD" w:rsidRPr="009D24CD">
        <w:rPr>
          <w:sz w:val="26"/>
          <w:szCs w:val="26"/>
        </w:rPr>
        <w:t>остановления администрации г. Пыть-Яха от 09.02.2017 № 35-па «Об утверждении Регламента администрации города Пыть-Яха»</w:t>
      </w:r>
      <w:r w:rsidR="00E729CD">
        <w:rPr>
          <w:sz w:val="26"/>
          <w:szCs w:val="26"/>
        </w:rPr>
        <w:t>,</w:t>
      </w:r>
      <w:r w:rsidR="00E729CD" w:rsidRPr="00E729CD">
        <w:rPr>
          <w:sz w:val="26"/>
          <w:szCs w:val="26"/>
        </w:rPr>
        <w:t xml:space="preserve"> </w:t>
      </w:r>
      <w:r w:rsidR="00F81256">
        <w:rPr>
          <w:sz w:val="26"/>
          <w:szCs w:val="26"/>
        </w:rPr>
        <w:t>п</w:t>
      </w:r>
      <w:r w:rsidR="00E729CD" w:rsidRPr="00A406B1">
        <w:rPr>
          <w:sz w:val="26"/>
          <w:szCs w:val="26"/>
        </w:rPr>
        <w:t>остановлени</w:t>
      </w:r>
      <w:r w:rsidR="00F81256">
        <w:rPr>
          <w:sz w:val="26"/>
          <w:szCs w:val="26"/>
        </w:rPr>
        <w:t>я</w:t>
      </w:r>
      <w:r w:rsidR="00E729CD" w:rsidRPr="00A406B1">
        <w:rPr>
          <w:sz w:val="26"/>
          <w:szCs w:val="26"/>
        </w:rPr>
        <w:t xml:space="preserve"> администрации г. Пыть-Яха Ханты-Мансийского автономного-округа – Югры от 30.09.2021 № 453-па «О порядке разработки и реализации муниципальных программ города Пыть-Яха»</w:t>
      </w:r>
      <w:r w:rsidR="00E729CD">
        <w:rPr>
          <w:sz w:val="26"/>
          <w:szCs w:val="26"/>
        </w:rPr>
        <w:t xml:space="preserve">, </w:t>
      </w:r>
      <w:r w:rsidR="00294F39">
        <w:rPr>
          <w:sz w:val="26"/>
          <w:szCs w:val="26"/>
        </w:rPr>
        <w:t>п. 4.1.6 с</w:t>
      </w:r>
      <w:r w:rsidR="00294F39" w:rsidRPr="00251940">
        <w:rPr>
          <w:sz w:val="26"/>
          <w:szCs w:val="26"/>
        </w:rPr>
        <w:t>оглашения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 от 22.11.2022 № 60</w:t>
      </w:r>
      <w:r w:rsidR="00294F39">
        <w:rPr>
          <w:sz w:val="26"/>
          <w:szCs w:val="26"/>
        </w:rPr>
        <w:t xml:space="preserve">, </w:t>
      </w:r>
      <w:r w:rsidR="00294F39" w:rsidRPr="00251940">
        <w:rPr>
          <w:sz w:val="26"/>
          <w:szCs w:val="26"/>
        </w:rPr>
        <w:t>от 12.12.2022 № 84</w:t>
      </w:r>
      <w:r w:rsidR="00F81256">
        <w:rPr>
          <w:sz w:val="26"/>
          <w:szCs w:val="26"/>
        </w:rPr>
        <w:t>.</w:t>
      </w:r>
      <w:r w:rsidR="00294F39" w:rsidRPr="00251940">
        <w:rPr>
          <w:sz w:val="26"/>
          <w:szCs w:val="26"/>
        </w:rPr>
        <w:t xml:space="preserve"> </w:t>
      </w:r>
      <w:r w:rsidR="00F81256">
        <w:rPr>
          <w:sz w:val="26"/>
          <w:szCs w:val="26"/>
        </w:rPr>
        <w:t>В</w:t>
      </w:r>
      <w:r w:rsidR="00294F39" w:rsidRPr="008E52BD">
        <w:rPr>
          <w:sz w:val="26"/>
          <w:szCs w:val="26"/>
        </w:rPr>
        <w:t xml:space="preserve"> отчете по выполнению плана мероприятий по недопущению образования кредиторской задолженности имеется частичное и несвоев</w:t>
      </w:r>
      <w:r w:rsidR="00294F39">
        <w:rPr>
          <w:sz w:val="26"/>
          <w:szCs w:val="26"/>
        </w:rPr>
        <w:t xml:space="preserve">ременное исполнение мероприятий, </w:t>
      </w:r>
      <w:r w:rsidR="00294F39" w:rsidRPr="008E52BD">
        <w:rPr>
          <w:sz w:val="26"/>
          <w:szCs w:val="26"/>
        </w:rPr>
        <w:t>также не каждый подпункт мероприятий целесообразен для исполнения в рамках мероприятий по снижению просроченной кредиторской задолженн</w:t>
      </w:r>
      <w:r w:rsidR="00294F39">
        <w:rPr>
          <w:sz w:val="26"/>
          <w:szCs w:val="26"/>
        </w:rPr>
        <w:t>ости за топливно-энергетические ресурсы.</w:t>
      </w:r>
    </w:p>
    <w:p w:rsidR="00063F43" w:rsidRDefault="00063F43" w:rsidP="00063F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даны рекомендации </w:t>
      </w:r>
      <w:r w:rsidRPr="00522BDD">
        <w:rPr>
          <w:sz w:val="26"/>
          <w:szCs w:val="26"/>
        </w:rPr>
        <w:t xml:space="preserve">МУП «УГХ» </w:t>
      </w:r>
      <w:r>
        <w:rPr>
          <w:sz w:val="26"/>
          <w:szCs w:val="26"/>
        </w:rPr>
        <w:t>по</w:t>
      </w:r>
      <w:r w:rsidRPr="00522BDD">
        <w:rPr>
          <w:sz w:val="26"/>
          <w:szCs w:val="26"/>
        </w:rPr>
        <w:t xml:space="preserve"> обособленн</w:t>
      </w:r>
      <w:r>
        <w:rPr>
          <w:sz w:val="26"/>
          <w:szCs w:val="26"/>
        </w:rPr>
        <w:t>ому</w:t>
      </w:r>
      <w:r w:rsidRPr="00522BDD">
        <w:rPr>
          <w:sz w:val="26"/>
          <w:szCs w:val="26"/>
        </w:rPr>
        <w:t xml:space="preserve"> ведени</w:t>
      </w:r>
      <w:r>
        <w:rPr>
          <w:sz w:val="26"/>
          <w:szCs w:val="26"/>
        </w:rPr>
        <w:t>ю</w:t>
      </w:r>
      <w:r w:rsidRPr="00522BDD">
        <w:rPr>
          <w:sz w:val="26"/>
          <w:szCs w:val="26"/>
        </w:rPr>
        <w:t xml:space="preserve"> аналитического учета операций, осуществляемых за счет субсиди</w:t>
      </w:r>
      <w:r>
        <w:rPr>
          <w:sz w:val="26"/>
          <w:szCs w:val="26"/>
        </w:rPr>
        <w:t>й</w:t>
      </w:r>
      <w:bookmarkStart w:id="0" w:name="_GoBack"/>
      <w:bookmarkEnd w:id="0"/>
      <w:r>
        <w:rPr>
          <w:sz w:val="26"/>
          <w:szCs w:val="26"/>
        </w:rPr>
        <w:t xml:space="preserve">. </w:t>
      </w:r>
    </w:p>
    <w:p w:rsidR="00C464A6" w:rsidRPr="00A730C0" w:rsidRDefault="00416885" w:rsidP="00C464A6">
      <w:pPr>
        <w:tabs>
          <w:tab w:val="left" w:pos="426"/>
        </w:tabs>
        <w:jc w:val="both"/>
        <w:rPr>
          <w:sz w:val="26"/>
          <w:szCs w:val="26"/>
        </w:rPr>
      </w:pPr>
      <w:r w:rsidRPr="00A730C0">
        <w:rPr>
          <w:sz w:val="26"/>
          <w:szCs w:val="26"/>
        </w:rPr>
        <w:tab/>
      </w:r>
      <w:r w:rsidRPr="00A730C0">
        <w:rPr>
          <w:sz w:val="26"/>
          <w:szCs w:val="26"/>
        </w:rPr>
        <w:tab/>
      </w:r>
      <w:r w:rsidR="0079751E" w:rsidRPr="00A730C0">
        <w:rPr>
          <w:sz w:val="26"/>
          <w:szCs w:val="26"/>
        </w:rPr>
        <w:t xml:space="preserve">По результатам контрольного мероприятия </w:t>
      </w:r>
      <w:r w:rsidRPr="00A730C0">
        <w:rPr>
          <w:sz w:val="26"/>
          <w:szCs w:val="26"/>
        </w:rPr>
        <w:t xml:space="preserve">в </w:t>
      </w:r>
      <w:r w:rsidR="00C464A6" w:rsidRPr="00A730C0">
        <w:rPr>
          <w:sz w:val="26"/>
          <w:szCs w:val="26"/>
        </w:rPr>
        <w:t>МКУ «Администрация г. Пыть-Яха»</w:t>
      </w:r>
      <w:r w:rsidR="0079751E" w:rsidRPr="00A730C0">
        <w:rPr>
          <w:sz w:val="26"/>
          <w:szCs w:val="26"/>
        </w:rPr>
        <w:t xml:space="preserve"> </w:t>
      </w:r>
      <w:r w:rsidRPr="00A730C0">
        <w:rPr>
          <w:sz w:val="26"/>
          <w:szCs w:val="26"/>
        </w:rPr>
        <w:t>направлено представление.</w:t>
      </w:r>
      <w:r w:rsidR="002127AE" w:rsidRPr="00A730C0">
        <w:rPr>
          <w:sz w:val="26"/>
          <w:szCs w:val="26"/>
        </w:rPr>
        <w:t xml:space="preserve"> </w:t>
      </w:r>
      <w:r w:rsidR="00C464A6" w:rsidRPr="00A730C0">
        <w:rPr>
          <w:sz w:val="26"/>
          <w:szCs w:val="26"/>
        </w:rPr>
        <w:t>Информация о результатах контрольного мероприятия направлена в Думу города Пыть-Яха.</w:t>
      </w:r>
    </w:p>
    <w:p w:rsidR="007732D1" w:rsidRPr="00A730C0" w:rsidRDefault="0079751E" w:rsidP="00416885">
      <w:pPr>
        <w:pStyle w:val="Heading"/>
        <w:tabs>
          <w:tab w:val="left" w:pos="720"/>
        </w:tabs>
        <w:ind w:firstLine="360"/>
        <w:jc w:val="both"/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 w:rsidRPr="00A730C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7732D1" w:rsidRPr="00A730C0">
        <w:rPr>
          <w:rFonts w:ascii="Times New Roman" w:hAnsi="Times New Roman" w:cs="Times New Roman"/>
          <w:b w:val="0"/>
          <w:sz w:val="26"/>
          <w:szCs w:val="26"/>
        </w:rPr>
        <w:t>Материалы проверки направлены в прокуратуру города Пыть-Ях</w:t>
      </w:r>
      <w:r w:rsidR="0098414C" w:rsidRPr="00A730C0">
        <w:rPr>
          <w:rFonts w:ascii="Times New Roman" w:hAnsi="Times New Roman" w:cs="Times New Roman"/>
          <w:b w:val="0"/>
          <w:sz w:val="26"/>
          <w:szCs w:val="26"/>
        </w:rPr>
        <w:t>а</w:t>
      </w:r>
      <w:r w:rsidR="0058057E" w:rsidRPr="00A730C0">
        <w:rPr>
          <w:rFonts w:ascii="Times New Roman" w:hAnsi="Times New Roman" w:cs="Times New Roman"/>
          <w:b w:val="0"/>
          <w:sz w:val="26"/>
          <w:szCs w:val="26"/>
        </w:rPr>
        <w:t>.</w:t>
      </w:r>
      <w:r w:rsidR="007732D1" w:rsidRPr="00A730C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420906" w:rsidRPr="00A730C0" w:rsidRDefault="0079751E" w:rsidP="00AE24A7">
      <w:pPr>
        <w:pStyle w:val="Heading"/>
        <w:tabs>
          <w:tab w:val="left" w:pos="720"/>
        </w:tabs>
        <w:ind w:firstLine="360"/>
        <w:jc w:val="both"/>
        <w:rPr>
          <w:sz w:val="26"/>
          <w:szCs w:val="26"/>
        </w:rPr>
      </w:pPr>
      <w:r w:rsidRPr="00A730C0">
        <w:rPr>
          <w:rFonts w:ascii="Times New Roman" w:hAnsi="Times New Roman" w:cs="Times New Roman"/>
          <w:sz w:val="26"/>
          <w:szCs w:val="26"/>
        </w:rPr>
        <w:tab/>
      </w:r>
    </w:p>
    <w:sectPr w:rsidR="00420906" w:rsidRPr="00A7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E1C92"/>
    <w:multiLevelType w:val="hybridMultilevel"/>
    <w:tmpl w:val="50C4D9F6"/>
    <w:lvl w:ilvl="0" w:tplc="8EC21A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A6"/>
    <w:rsid w:val="000359AF"/>
    <w:rsid w:val="00045DF9"/>
    <w:rsid w:val="00063F43"/>
    <w:rsid w:val="00076431"/>
    <w:rsid w:val="00201559"/>
    <w:rsid w:val="002127AE"/>
    <w:rsid w:val="00294F39"/>
    <w:rsid w:val="003219F9"/>
    <w:rsid w:val="00416885"/>
    <w:rsid w:val="00467B91"/>
    <w:rsid w:val="004A5994"/>
    <w:rsid w:val="00552E88"/>
    <w:rsid w:val="0058057E"/>
    <w:rsid w:val="00633114"/>
    <w:rsid w:val="007732D1"/>
    <w:rsid w:val="00796D6D"/>
    <w:rsid w:val="0079751E"/>
    <w:rsid w:val="007F3424"/>
    <w:rsid w:val="008661E6"/>
    <w:rsid w:val="0098414C"/>
    <w:rsid w:val="00A14358"/>
    <w:rsid w:val="00A730C0"/>
    <w:rsid w:val="00A83DEB"/>
    <w:rsid w:val="00A91247"/>
    <w:rsid w:val="00AE24A7"/>
    <w:rsid w:val="00B53765"/>
    <w:rsid w:val="00B968EA"/>
    <w:rsid w:val="00BA61F0"/>
    <w:rsid w:val="00C464A6"/>
    <w:rsid w:val="00DA0959"/>
    <w:rsid w:val="00DE21A6"/>
    <w:rsid w:val="00E729CD"/>
    <w:rsid w:val="00F24F2C"/>
    <w:rsid w:val="00F42978"/>
    <w:rsid w:val="00F56B8F"/>
    <w:rsid w:val="00F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2DD7F-BEF4-45C7-BE20-7D39869F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CharCharCharChar">
    <w:name w:val="Char Char1 Знак Знак Знак Знак Знак Char Char1 Знак Знак Char Char Знак Знак Char Char Знак Знак Char Char Знак Знак Знак"/>
    <w:basedOn w:val="a"/>
    <w:rsid w:val="00045DF9"/>
    <w:rPr>
      <w:rFonts w:ascii="Verdana" w:hAnsi="Verdana" w:cs="Verdana"/>
      <w:lang w:val="en-US" w:eastAsia="en-US"/>
    </w:rPr>
  </w:style>
  <w:style w:type="paragraph" w:customStyle="1" w:styleId="Heading">
    <w:name w:val="Heading"/>
    <w:rsid w:val="0079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8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8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uiPriority w:val="99"/>
    <w:rsid w:val="00E729C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sviridenkovn1@outlook.com</dc:creator>
  <cp:keywords/>
  <dc:description/>
  <cp:lastModifiedBy>user</cp:lastModifiedBy>
  <cp:revision>10</cp:revision>
  <cp:lastPrinted>2022-05-19T09:54:00Z</cp:lastPrinted>
  <dcterms:created xsi:type="dcterms:W3CDTF">2023-05-02T09:50:00Z</dcterms:created>
  <dcterms:modified xsi:type="dcterms:W3CDTF">2023-05-02T11:50:00Z</dcterms:modified>
</cp:coreProperties>
</file>