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431" w:rsidRPr="00EC47E9" w:rsidRDefault="00A93431" w:rsidP="00A93431">
      <w:pPr>
        <w:jc w:val="center"/>
        <w:rPr>
          <w:sz w:val="26"/>
          <w:szCs w:val="26"/>
        </w:rPr>
      </w:pPr>
      <w:r w:rsidRPr="00EC47E9">
        <w:rPr>
          <w:sz w:val="26"/>
          <w:szCs w:val="26"/>
        </w:rPr>
        <w:t xml:space="preserve">Экспертное заключение № </w:t>
      </w:r>
      <w:r w:rsidR="00801E9D">
        <w:rPr>
          <w:sz w:val="26"/>
          <w:szCs w:val="26"/>
        </w:rPr>
        <w:t>13</w:t>
      </w:r>
      <w:r w:rsidRPr="00EC47E9">
        <w:rPr>
          <w:sz w:val="26"/>
          <w:szCs w:val="26"/>
        </w:rPr>
        <w:t>/Д</w:t>
      </w:r>
    </w:p>
    <w:p w:rsidR="00A93431" w:rsidRPr="00EC47E9" w:rsidRDefault="00A93431" w:rsidP="002D17A0">
      <w:pPr>
        <w:jc w:val="center"/>
        <w:rPr>
          <w:sz w:val="26"/>
          <w:szCs w:val="26"/>
        </w:rPr>
      </w:pPr>
      <w:r w:rsidRPr="00EC47E9">
        <w:rPr>
          <w:sz w:val="26"/>
          <w:szCs w:val="26"/>
        </w:rPr>
        <w:t xml:space="preserve">на проект решения Думы города Пыть-Яха  «О внесении изменений в Устав города Пыть-Яха, утвержденный решением Думы города Пыть-Яха от 25.06.2005 № 516 </w:t>
      </w:r>
      <w:r w:rsidR="002D17A0" w:rsidRPr="00EC47E9">
        <w:rPr>
          <w:sz w:val="26"/>
          <w:szCs w:val="26"/>
        </w:rPr>
        <w:t xml:space="preserve"> </w:t>
      </w:r>
      <w:r w:rsidRPr="00EC47E9">
        <w:rPr>
          <w:sz w:val="26"/>
          <w:szCs w:val="26"/>
        </w:rPr>
        <w:t xml:space="preserve">(в ред. от 27.11.2007 № 235, от 22.09.2008 № 332, от 27.05.2009 № 409, </w:t>
      </w:r>
      <w:r w:rsidR="002D17A0" w:rsidRPr="00EC47E9">
        <w:rPr>
          <w:sz w:val="26"/>
          <w:szCs w:val="26"/>
        </w:rPr>
        <w:t xml:space="preserve">                   </w:t>
      </w:r>
      <w:r w:rsidRPr="00EC47E9">
        <w:rPr>
          <w:sz w:val="26"/>
          <w:szCs w:val="26"/>
        </w:rPr>
        <w:t xml:space="preserve"> от 20.10.2009 № 442, от 16.06.2010 № 552, от 12.07.2010 № 557, </w:t>
      </w:r>
      <w:r w:rsidR="002D17A0" w:rsidRPr="00EC47E9">
        <w:rPr>
          <w:sz w:val="26"/>
          <w:szCs w:val="26"/>
        </w:rPr>
        <w:t xml:space="preserve">                               </w:t>
      </w:r>
      <w:r w:rsidRPr="00EC47E9">
        <w:rPr>
          <w:sz w:val="26"/>
          <w:szCs w:val="26"/>
        </w:rPr>
        <w:t xml:space="preserve">от 21.10.2010 № 580, от 24.05.2011 № 53, от 20.02.2012 № 120, от 26.04.2012 № 137, от 29.11.2012 № 186, от 26.03.2013 № 207, от 09.12.2013 № 245, </w:t>
      </w:r>
      <w:r w:rsidR="007F4B09" w:rsidRPr="00EC47E9">
        <w:rPr>
          <w:sz w:val="26"/>
          <w:szCs w:val="26"/>
        </w:rPr>
        <w:t xml:space="preserve">                                </w:t>
      </w:r>
      <w:r w:rsidRPr="00EC47E9">
        <w:rPr>
          <w:sz w:val="26"/>
          <w:szCs w:val="26"/>
        </w:rPr>
        <w:t xml:space="preserve">от 21.03.2014 № 257 от 14.05.2014 № 269, от 09.06.2014 № 272, </w:t>
      </w:r>
      <w:r w:rsidR="007F4B09" w:rsidRPr="00EC47E9">
        <w:rPr>
          <w:sz w:val="26"/>
          <w:szCs w:val="26"/>
        </w:rPr>
        <w:t xml:space="preserve">                                 </w:t>
      </w:r>
      <w:r w:rsidRPr="00EC47E9">
        <w:rPr>
          <w:sz w:val="26"/>
          <w:szCs w:val="26"/>
        </w:rPr>
        <w:t xml:space="preserve">от 20.11.2014 № 298, от 31.03.2015 № 321, от 13.05.2015 № 332, </w:t>
      </w:r>
      <w:r w:rsidR="007F4B09" w:rsidRPr="00EC47E9">
        <w:rPr>
          <w:sz w:val="26"/>
          <w:szCs w:val="26"/>
        </w:rPr>
        <w:t xml:space="preserve">                               </w:t>
      </w:r>
      <w:r w:rsidRPr="00EC47E9">
        <w:rPr>
          <w:sz w:val="26"/>
          <w:szCs w:val="26"/>
        </w:rPr>
        <w:t>от 02.11.2015 № 359</w:t>
      </w:r>
      <w:r w:rsidR="002D17A0" w:rsidRPr="00EC47E9">
        <w:rPr>
          <w:sz w:val="26"/>
          <w:szCs w:val="26"/>
        </w:rPr>
        <w:t xml:space="preserve">, от 09.02.2016 № 381, от 22.03.2016 № 389, </w:t>
      </w:r>
      <w:r w:rsidR="007F4B09" w:rsidRPr="00EC47E9">
        <w:rPr>
          <w:sz w:val="26"/>
          <w:szCs w:val="26"/>
        </w:rPr>
        <w:t xml:space="preserve">                                </w:t>
      </w:r>
      <w:r w:rsidR="00702C84" w:rsidRPr="00EC47E9">
        <w:rPr>
          <w:sz w:val="26"/>
          <w:szCs w:val="26"/>
        </w:rPr>
        <w:t xml:space="preserve"> </w:t>
      </w:r>
      <w:r w:rsidR="002D17A0" w:rsidRPr="00EC47E9">
        <w:rPr>
          <w:sz w:val="26"/>
          <w:szCs w:val="26"/>
        </w:rPr>
        <w:t>от 07.09.2016 № 444</w:t>
      </w:r>
      <w:r w:rsidRPr="00EC47E9">
        <w:rPr>
          <w:sz w:val="26"/>
          <w:szCs w:val="26"/>
        </w:rPr>
        <w:t>)</w:t>
      </w:r>
      <w:r w:rsidR="003412B3">
        <w:rPr>
          <w:sz w:val="26"/>
          <w:szCs w:val="26"/>
        </w:rPr>
        <w:t>"</w:t>
      </w:r>
      <w:r w:rsidRPr="00EC47E9">
        <w:rPr>
          <w:sz w:val="26"/>
          <w:szCs w:val="26"/>
        </w:rPr>
        <w:t>.</w:t>
      </w:r>
    </w:p>
    <w:p w:rsidR="00A93431" w:rsidRPr="00EC47E9" w:rsidRDefault="00A93431" w:rsidP="00A93431">
      <w:pPr>
        <w:jc w:val="both"/>
        <w:rPr>
          <w:sz w:val="26"/>
          <w:szCs w:val="26"/>
        </w:rPr>
      </w:pPr>
    </w:p>
    <w:p w:rsidR="00A93431" w:rsidRPr="00EC47E9" w:rsidRDefault="00A93431" w:rsidP="00A93431">
      <w:pPr>
        <w:jc w:val="both"/>
        <w:rPr>
          <w:sz w:val="26"/>
          <w:szCs w:val="26"/>
        </w:rPr>
      </w:pPr>
      <w:proofErr w:type="spellStart"/>
      <w:r w:rsidRPr="00EC47E9">
        <w:rPr>
          <w:sz w:val="26"/>
          <w:szCs w:val="26"/>
        </w:rPr>
        <w:t>г.Пыть-Ях</w:t>
      </w:r>
      <w:proofErr w:type="spellEnd"/>
      <w:r w:rsidRPr="00EC47E9">
        <w:rPr>
          <w:sz w:val="26"/>
          <w:szCs w:val="26"/>
        </w:rPr>
        <w:tab/>
      </w:r>
      <w:r w:rsidRPr="00EC47E9">
        <w:rPr>
          <w:sz w:val="26"/>
          <w:szCs w:val="26"/>
        </w:rPr>
        <w:tab/>
      </w:r>
      <w:r w:rsidRPr="00EC47E9">
        <w:rPr>
          <w:sz w:val="26"/>
          <w:szCs w:val="26"/>
        </w:rPr>
        <w:tab/>
      </w:r>
      <w:r w:rsidRPr="00EC47E9">
        <w:rPr>
          <w:sz w:val="26"/>
          <w:szCs w:val="26"/>
        </w:rPr>
        <w:tab/>
      </w:r>
      <w:r w:rsidRPr="00EC47E9">
        <w:rPr>
          <w:sz w:val="26"/>
          <w:szCs w:val="26"/>
        </w:rPr>
        <w:tab/>
      </w:r>
      <w:r w:rsidRPr="00EC47E9">
        <w:rPr>
          <w:sz w:val="26"/>
          <w:szCs w:val="26"/>
        </w:rPr>
        <w:tab/>
      </w:r>
      <w:r w:rsidRPr="00EC47E9">
        <w:rPr>
          <w:sz w:val="26"/>
          <w:szCs w:val="26"/>
        </w:rPr>
        <w:tab/>
      </w:r>
      <w:r w:rsidRPr="00EC47E9">
        <w:rPr>
          <w:sz w:val="26"/>
          <w:szCs w:val="26"/>
        </w:rPr>
        <w:tab/>
      </w:r>
      <w:r w:rsidRPr="00EC47E9">
        <w:rPr>
          <w:sz w:val="26"/>
          <w:szCs w:val="26"/>
        </w:rPr>
        <w:tab/>
      </w:r>
      <w:r w:rsidR="002D17A0" w:rsidRPr="00EC47E9">
        <w:rPr>
          <w:sz w:val="26"/>
          <w:szCs w:val="26"/>
        </w:rPr>
        <w:t xml:space="preserve">     </w:t>
      </w:r>
      <w:r w:rsidRPr="00EC47E9">
        <w:rPr>
          <w:sz w:val="26"/>
          <w:szCs w:val="26"/>
        </w:rPr>
        <w:t xml:space="preserve">  0</w:t>
      </w:r>
      <w:r w:rsidR="002D17A0" w:rsidRPr="00EC47E9">
        <w:rPr>
          <w:sz w:val="26"/>
          <w:szCs w:val="26"/>
        </w:rPr>
        <w:t>6</w:t>
      </w:r>
      <w:r w:rsidRPr="00EC47E9">
        <w:rPr>
          <w:sz w:val="26"/>
          <w:szCs w:val="26"/>
        </w:rPr>
        <w:t xml:space="preserve"> </w:t>
      </w:r>
      <w:r w:rsidR="002D17A0" w:rsidRPr="00EC47E9">
        <w:rPr>
          <w:sz w:val="26"/>
          <w:szCs w:val="26"/>
        </w:rPr>
        <w:t xml:space="preserve">марта </w:t>
      </w:r>
      <w:r w:rsidRPr="00EC47E9">
        <w:rPr>
          <w:sz w:val="26"/>
          <w:szCs w:val="26"/>
        </w:rPr>
        <w:t>201</w:t>
      </w:r>
      <w:r w:rsidR="002D17A0" w:rsidRPr="00EC47E9">
        <w:rPr>
          <w:sz w:val="26"/>
          <w:szCs w:val="26"/>
        </w:rPr>
        <w:t xml:space="preserve">7 </w:t>
      </w:r>
      <w:r w:rsidRPr="00EC47E9">
        <w:rPr>
          <w:sz w:val="26"/>
          <w:szCs w:val="26"/>
        </w:rPr>
        <w:t>г.</w:t>
      </w:r>
    </w:p>
    <w:p w:rsidR="00A93431" w:rsidRPr="00EC47E9" w:rsidRDefault="00A93431" w:rsidP="00A93431">
      <w:pPr>
        <w:jc w:val="both"/>
        <w:rPr>
          <w:sz w:val="26"/>
          <w:szCs w:val="26"/>
        </w:rPr>
      </w:pPr>
    </w:p>
    <w:p w:rsidR="00A93431" w:rsidRPr="003412B3" w:rsidRDefault="00A93431" w:rsidP="00A93431">
      <w:pPr>
        <w:tabs>
          <w:tab w:val="left" w:pos="720"/>
          <w:tab w:val="left" w:pos="900"/>
        </w:tabs>
        <w:ind w:firstLine="720"/>
        <w:jc w:val="both"/>
        <w:rPr>
          <w:sz w:val="26"/>
          <w:szCs w:val="26"/>
        </w:rPr>
      </w:pPr>
      <w:r w:rsidRPr="003412B3">
        <w:rPr>
          <w:sz w:val="26"/>
          <w:szCs w:val="26"/>
        </w:rPr>
        <w:t>Экспертно-аналитическое мероприятие (далее – экспертиза) проведен</w:t>
      </w:r>
      <w:r w:rsidR="00691005">
        <w:rPr>
          <w:sz w:val="26"/>
          <w:szCs w:val="26"/>
        </w:rPr>
        <w:t>о</w:t>
      </w:r>
      <w:r w:rsidRPr="003412B3">
        <w:rPr>
          <w:sz w:val="26"/>
          <w:szCs w:val="26"/>
        </w:rPr>
        <w:t xml:space="preserve"> на основании п. 3.1. раздела 3 Плана работы Счетно-контрольной палаты города Пыть-Яха на 201</w:t>
      </w:r>
      <w:r w:rsidR="003412B3" w:rsidRPr="003412B3">
        <w:rPr>
          <w:sz w:val="26"/>
          <w:szCs w:val="26"/>
        </w:rPr>
        <w:t>7</w:t>
      </w:r>
      <w:r w:rsidRPr="003412B3">
        <w:rPr>
          <w:sz w:val="26"/>
          <w:szCs w:val="26"/>
        </w:rPr>
        <w:t xml:space="preserve"> год, ст. 8 Положения "О контрольно-счетном органе муниципального образования городской округ город </w:t>
      </w:r>
      <w:proofErr w:type="spellStart"/>
      <w:r w:rsidRPr="003412B3">
        <w:rPr>
          <w:sz w:val="26"/>
          <w:szCs w:val="26"/>
        </w:rPr>
        <w:t>Пыть-Ях</w:t>
      </w:r>
      <w:proofErr w:type="spellEnd"/>
      <w:r w:rsidRPr="003412B3">
        <w:rPr>
          <w:sz w:val="26"/>
          <w:szCs w:val="26"/>
        </w:rPr>
        <w:t xml:space="preserve"> - Счетно-контрольной палате города Пыть-Яха", утвержденного решением Думы города Пыть-Яха от 29.11.2016 № 34.</w:t>
      </w:r>
    </w:p>
    <w:p w:rsidR="00A93431" w:rsidRPr="00EC47E9" w:rsidRDefault="00A93431" w:rsidP="00A93431">
      <w:pPr>
        <w:ind w:firstLine="720"/>
        <w:jc w:val="both"/>
        <w:rPr>
          <w:sz w:val="26"/>
          <w:szCs w:val="26"/>
        </w:rPr>
      </w:pPr>
      <w:r w:rsidRPr="003412B3">
        <w:rPr>
          <w:sz w:val="26"/>
          <w:szCs w:val="26"/>
        </w:rPr>
        <w:t>Экспертиза проведена на</w:t>
      </w:r>
      <w:r w:rsidRPr="00EC47E9">
        <w:rPr>
          <w:sz w:val="26"/>
          <w:szCs w:val="26"/>
        </w:rPr>
        <w:t xml:space="preserve"> соответствие  требованиям  нормативн</w:t>
      </w:r>
      <w:r w:rsidR="00B67604">
        <w:rPr>
          <w:sz w:val="26"/>
          <w:szCs w:val="26"/>
        </w:rPr>
        <w:t xml:space="preserve">ых  </w:t>
      </w:r>
      <w:r w:rsidRPr="00EC47E9">
        <w:rPr>
          <w:sz w:val="26"/>
          <w:szCs w:val="26"/>
        </w:rPr>
        <w:t xml:space="preserve">правовых актов Российской Федерации, </w:t>
      </w:r>
      <w:r w:rsidR="00B67604">
        <w:rPr>
          <w:sz w:val="26"/>
          <w:szCs w:val="26"/>
        </w:rPr>
        <w:t xml:space="preserve">нормативных правовых актов Ханты-Мансийского автономного округа - </w:t>
      </w:r>
      <w:proofErr w:type="spellStart"/>
      <w:r w:rsidR="00B67604">
        <w:rPr>
          <w:sz w:val="26"/>
          <w:szCs w:val="26"/>
        </w:rPr>
        <w:t>Югры</w:t>
      </w:r>
      <w:proofErr w:type="spellEnd"/>
      <w:r w:rsidR="00B67604">
        <w:rPr>
          <w:sz w:val="26"/>
          <w:szCs w:val="26"/>
        </w:rPr>
        <w:t xml:space="preserve">, </w:t>
      </w:r>
      <w:r w:rsidRPr="00EC47E9">
        <w:rPr>
          <w:sz w:val="26"/>
          <w:szCs w:val="26"/>
        </w:rPr>
        <w:t xml:space="preserve">муниципальных правовых актов </w:t>
      </w:r>
      <w:r w:rsidR="00B67604">
        <w:rPr>
          <w:sz w:val="26"/>
          <w:szCs w:val="26"/>
        </w:rPr>
        <w:t xml:space="preserve">            </w:t>
      </w:r>
      <w:r w:rsidRPr="00EC47E9">
        <w:rPr>
          <w:sz w:val="26"/>
          <w:szCs w:val="26"/>
        </w:rPr>
        <w:t>г.</w:t>
      </w:r>
      <w:r w:rsidR="00450779">
        <w:rPr>
          <w:sz w:val="26"/>
          <w:szCs w:val="26"/>
        </w:rPr>
        <w:t xml:space="preserve"> </w:t>
      </w:r>
      <w:r w:rsidRPr="00EC47E9">
        <w:rPr>
          <w:sz w:val="26"/>
          <w:szCs w:val="26"/>
        </w:rPr>
        <w:t xml:space="preserve">Пыть-Яха. </w:t>
      </w:r>
    </w:p>
    <w:p w:rsidR="00A93431" w:rsidRPr="00EC47E9" w:rsidRDefault="00A93431" w:rsidP="00A93431">
      <w:pPr>
        <w:ind w:firstLine="720"/>
        <w:jc w:val="both"/>
        <w:rPr>
          <w:sz w:val="26"/>
          <w:szCs w:val="26"/>
        </w:rPr>
      </w:pPr>
      <w:r w:rsidRPr="00EC47E9">
        <w:rPr>
          <w:sz w:val="26"/>
          <w:szCs w:val="26"/>
        </w:rPr>
        <w:t>В ходе проведения экспертизы изучены следующие нормативн</w:t>
      </w:r>
      <w:r w:rsidR="00B67604">
        <w:rPr>
          <w:sz w:val="26"/>
          <w:szCs w:val="26"/>
        </w:rPr>
        <w:t xml:space="preserve">ые </w:t>
      </w:r>
      <w:r w:rsidRPr="00EC47E9">
        <w:rPr>
          <w:sz w:val="26"/>
          <w:szCs w:val="26"/>
        </w:rPr>
        <w:t>правовые акты:</w:t>
      </w:r>
    </w:p>
    <w:p w:rsidR="00A93431" w:rsidRDefault="00A93431" w:rsidP="00A93431">
      <w:pPr>
        <w:numPr>
          <w:ilvl w:val="0"/>
          <w:numId w:val="1"/>
        </w:numPr>
        <w:jc w:val="both"/>
        <w:rPr>
          <w:sz w:val="26"/>
          <w:szCs w:val="26"/>
        </w:rPr>
      </w:pPr>
      <w:r w:rsidRPr="00EC47E9">
        <w:rPr>
          <w:sz w:val="26"/>
          <w:szCs w:val="26"/>
        </w:rPr>
        <w:t>Федеральны</w:t>
      </w:r>
      <w:r w:rsidR="003412B3">
        <w:rPr>
          <w:sz w:val="26"/>
          <w:szCs w:val="26"/>
        </w:rPr>
        <w:t>й закон от 06.10.2003 № 131-ФЗ "</w:t>
      </w:r>
      <w:r w:rsidRPr="00EC47E9">
        <w:rPr>
          <w:sz w:val="26"/>
          <w:szCs w:val="26"/>
        </w:rPr>
        <w:t>Об общих принципах организации местного самоуп</w:t>
      </w:r>
      <w:r w:rsidR="003412B3">
        <w:rPr>
          <w:sz w:val="26"/>
          <w:szCs w:val="26"/>
        </w:rPr>
        <w:t>равления в Российской Федерации"</w:t>
      </w:r>
      <w:r w:rsidRPr="00EC47E9">
        <w:rPr>
          <w:sz w:val="26"/>
          <w:szCs w:val="26"/>
        </w:rPr>
        <w:t>;</w:t>
      </w:r>
    </w:p>
    <w:p w:rsidR="00015127" w:rsidRDefault="00015127" w:rsidP="00A93431">
      <w:pPr>
        <w:numPr>
          <w:ilvl w:val="0"/>
          <w:numId w:val="1"/>
        </w:numPr>
        <w:jc w:val="both"/>
        <w:rPr>
          <w:sz w:val="26"/>
          <w:szCs w:val="26"/>
        </w:rPr>
      </w:pPr>
      <w:r w:rsidRPr="00D5157A">
        <w:rPr>
          <w:sz w:val="26"/>
          <w:szCs w:val="26"/>
        </w:rPr>
        <w:t>Федеральн</w:t>
      </w:r>
      <w:r>
        <w:rPr>
          <w:sz w:val="26"/>
          <w:szCs w:val="26"/>
        </w:rPr>
        <w:t>ый</w:t>
      </w:r>
      <w:r w:rsidRPr="00D5157A">
        <w:rPr>
          <w:sz w:val="26"/>
          <w:szCs w:val="26"/>
        </w:rPr>
        <w:t xml:space="preserve"> закон от 28.12.2016 № 494-ФЗ</w:t>
      </w:r>
      <w:r>
        <w:rPr>
          <w:sz w:val="26"/>
          <w:szCs w:val="26"/>
        </w:rPr>
        <w:t xml:space="preserve"> "О внесении изменений в отдельные законодательные акты Российской Федерации"; </w:t>
      </w:r>
    </w:p>
    <w:p w:rsidR="00450779" w:rsidRPr="00450779" w:rsidRDefault="00450779" w:rsidP="00450779">
      <w:pPr>
        <w:numPr>
          <w:ilvl w:val="0"/>
          <w:numId w:val="1"/>
        </w:numPr>
        <w:jc w:val="both"/>
        <w:rPr>
          <w:sz w:val="26"/>
          <w:szCs w:val="26"/>
        </w:rPr>
      </w:pPr>
      <w:r w:rsidRPr="00D5157A">
        <w:rPr>
          <w:sz w:val="26"/>
          <w:szCs w:val="26"/>
        </w:rPr>
        <w:t>Федеральн</w:t>
      </w:r>
      <w:r>
        <w:rPr>
          <w:sz w:val="26"/>
          <w:szCs w:val="26"/>
        </w:rPr>
        <w:t>ый</w:t>
      </w:r>
      <w:r w:rsidRPr="00D5157A">
        <w:rPr>
          <w:sz w:val="26"/>
          <w:szCs w:val="26"/>
        </w:rPr>
        <w:t xml:space="preserve"> закон </w:t>
      </w:r>
      <w:r w:rsidRPr="00914062">
        <w:rPr>
          <w:rFonts w:eastAsiaTheme="minorHAnsi"/>
          <w:sz w:val="26"/>
          <w:szCs w:val="26"/>
          <w:lang w:eastAsia="en-US"/>
        </w:rPr>
        <w:t>от 02.03.2007 № 25-ФЗ "О муниципальной службе в Российской Федерации"</w:t>
      </w:r>
      <w:r w:rsidR="00B67604">
        <w:rPr>
          <w:rFonts w:eastAsiaTheme="minorHAnsi"/>
          <w:sz w:val="26"/>
          <w:szCs w:val="26"/>
          <w:lang w:eastAsia="en-US"/>
        </w:rPr>
        <w:t xml:space="preserve">; </w:t>
      </w:r>
    </w:p>
    <w:p w:rsidR="00914062" w:rsidRPr="00914062" w:rsidRDefault="00914062" w:rsidP="00914062">
      <w:pPr>
        <w:numPr>
          <w:ilvl w:val="0"/>
          <w:numId w:val="1"/>
        </w:numPr>
        <w:jc w:val="both"/>
        <w:rPr>
          <w:sz w:val="26"/>
          <w:szCs w:val="26"/>
        </w:rPr>
      </w:pPr>
      <w:r w:rsidRPr="00EC47E9">
        <w:rPr>
          <w:sz w:val="26"/>
          <w:szCs w:val="26"/>
        </w:rPr>
        <w:t>Закон Ханты-Мансийского</w:t>
      </w:r>
      <w:r>
        <w:rPr>
          <w:sz w:val="26"/>
          <w:szCs w:val="26"/>
        </w:rPr>
        <w:t xml:space="preserve"> автономного округа – </w:t>
      </w:r>
      <w:proofErr w:type="spellStart"/>
      <w:r>
        <w:rPr>
          <w:sz w:val="26"/>
          <w:szCs w:val="26"/>
        </w:rPr>
        <w:t>Югры</w:t>
      </w:r>
      <w:proofErr w:type="spellEnd"/>
      <w:r>
        <w:rPr>
          <w:sz w:val="26"/>
          <w:szCs w:val="26"/>
        </w:rPr>
        <w:t xml:space="preserve"> от 20</w:t>
      </w:r>
      <w:r w:rsidRPr="00EC47E9">
        <w:rPr>
          <w:sz w:val="26"/>
          <w:szCs w:val="26"/>
        </w:rPr>
        <w:t>.0</w:t>
      </w:r>
      <w:r>
        <w:rPr>
          <w:sz w:val="26"/>
          <w:szCs w:val="26"/>
        </w:rPr>
        <w:t>7.2007</w:t>
      </w:r>
      <w:r w:rsidRPr="00EC47E9">
        <w:rPr>
          <w:sz w:val="26"/>
          <w:szCs w:val="26"/>
        </w:rPr>
        <w:t xml:space="preserve"> №</w:t>
      </w:r>
      <w:r>
        <w:rPr>
          <w:sz w:val="26"/>
          <w:szCs w:val="26"/>
        </w:rPr>
        <w:t>113</w:t>
      </w:r>
      <w:r w:rsidRPr="00EC47E9">
        <w:rPr>
          <w:sz w:val="26"/>
          <w:szCs w:val="26"/>
        </w:rPr>
        <w:t xml:space="preserve">-оз </w:t>
      </w:r>
      <w:r w:rsidR="00450779" w:rsidRPr="00914062">
        <w:rPr>
          <w:rFonts w:eastAsiaTheme="minorHAnsi"/>
          <w:sz w:val="26"/>
          <w:szCs w:val="26"/>
          <w:lang w:eastAsia="en-US"/>
        </w:rPr>
        <w:t>"Об отдельных вопросах муниципальной службы в Ханты-Мансийском автономном округе - Югре"</w:t>
      </w:r>
      <w:r w:rsidR="00B67604">
        <w:rPr>
          <w:rFonts w:eastAsiaTheme="minorHAnsi"/>
          <w:sz w:val="26"/>
          <w:szCs w:val="26"/>
          <w:lang w:eastAsia="en-US"/>
        </w:rPr>
        <w:t xml:space="preserve">; </w:t>
      </w:r>
    </w:p>
    <w:p w:rsidR="001E3323" w:rsidRPr="00EC47E9" w:rsidRDefault="001E3323" w:rsidP="001E3323">
      <w:pPr>
        <w:pStyle w:val="a7"/>
        <w:numPr>
          <w:ilvl w:val="0"/>
          <w:numId w:val="1"/>
        </w:numPr>
        <w:jc w:val="both"/>
        <w:rPr>
          <w:sz w:val="26"/>
          <w:szCs w:val="26"/>
        </w:rPr>
      </w:pPr>
      <w:r w:rsidRPr="00EC47E9">
        <w:rPr>
          <w:sz w:val="26"/>
          <w:szCs w:val="26"/>
        </w:rPr>
        <w:t>Решение Думы город</w:t>
      </w:r>
      <w:r w:rsidR="003412B3">
        <w:rPr>
          <w:sz w:val="26"/>
          <w:szCs w:val="26"/>
        </w:rPr>
        <w:t>а Пыть-Яха от 23.06.2008 № 315 "</w:t>
      </w:r>
      <w:r w:rsidRPr="00EC47E9">
        <w:rPr>
          <w:sz w:val="26"/>
          <w:szCs w:val="26"/>
        </w:rPr>
        <w:t>Об утверждении Положения о публичных слушаниях в муниципальном образовании  городской округ город</w:t>
      </w:r>
      <w:r w:rsidR="003412B3">
        <w:rPr>
          <w:sz w:val="26"/>
          <w:szCs w:val="26"/>
        </w:rPr>
        <w:t xml:space="preserve"> </w:t>
      </w:r>
      <w:proofErr w:type="spellStart"/>
      <w:r w:rsidR="003412B3">
        <w:rPr>
          <w:sz w:val="26"/>
          <w:szCs w:val="26"/>
        </w:rPr>
        <w:t>Пыть-Ях</w:t>
      </w:r>
      <w:proofErr w:type="spellEnd"/>
      <w:r w:rsidR="003412B3">
        <w:rPr>
          <w:sz w:val="26"/>
          <w:szCs w:val="26"/>
        </w:rPr>
        <w:t>"</w:t>
      </w:r>
      <w:r w:rsidRPr="00EC47E9">
        <w:rPr>
          <w:sz w:val="26"/>
          <w:szCs w:val="26"/>
        </w:rPr>
        <w:t>.</w:t>
      </w:r>
    </w:p>
    <w:p w:rsidR="00A93431" w:rsidRPr="00EC47E9" w:rsidRDefault="00A93431" w:rsidP="00A93431">
      <w:pPr>
        <w:ind w:firstLine="720"/>
        <w:jc w:val="both"/>
        <w:rPr>
          <w:sz w:val="26"/>
          <w:szCs w:val="26"/>
        </w:rPr>
      </w:pPr>
    </w:p>
    <w:p w:rsidR="00A93431" w:rsidRPr="00EC47E9" w:rsidRDefault="008E6A1C" w:rsidP="008E6A1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П</w:t>
      </w:r>
      <w:r w:rsidRPr="00EC47E9">
        <w:rPr>
          <w:sz w:val="26"/>
          <w:szCs w:val="26"/>
        </w:rPr>
        <w:t xml:space="preserve">роект решения Думы города Пыть-Яха  </w:t>
      </w:r>
      <w:r w:rsidR="003412B3">
        <w:rPr>
          <w:sz w:val="26"/>
          <w:szCs w:val="26"/>
        </w:rPr>
        <w:t>"</w:t>
      </w:r>
      <w:r w:rsidRPr="00EC47E9">
        <w:rPr>
          <w:sz w:val="26"/>
          <w:szCs w:val="26"/>
        </w:rPr>
        <w:t>О внесении изменений в Устав города Пыть-Яха, утвержденный решением Думы города Пыть-Яха от 25.06.2005 № 516  (в ред. от 27.11.2007 № 235, от 22.09.2</w:t>
      </w:r>
      <w:r>
        <w:rPr>
          <w:sz w:val="26"/>
          <w:szCs w:val="26"/>
        </w:rPr>
        <w:t xml:space="preserve">008 № 332, от 27.05.2009 № 409, </w:t>
      </w:r>
      <w:r w:rsidRPr="00EC47E9">
        <w:rPr>
          <w:sz w:val="26"/>
          <w:szCs w:val="26"/>
        </w:rPr>
        <w:t>от 20.10.2009 № 442, от 16.06.2010 № 552, от 12.07.2010 № 557,  от 21.10.2010 № 580, от 24.05.2011 № 53, от 20.02.2012 № 120, от 26.04.2012 № 137, от 29.11.2012 № 186, от 26.03.2013 № 207, от 09.12.2013 № 245, от 21.03.2014 № 257 от 14.05.2014 № 269, от 09.06.2014 № 272, от 20.11.2014 № 298, от 31.03.2</w:t>
      </w:r>
      <w:r>
        <w:rPr>
          <w:sz w:val="26"/>
          <w:szCs w:val="26"/>
        </w:rPr>
        <w:t>015 № 321, от 13.05.2015 № 332,</w:t>
      </w:r>
      <w:r w:rsidRPr="00EC47E9">
        <w:rPr>
          <w:sz w:val="26"/>
          <w:szCs w:val="26"/>
        </w:rPr>
        <w:t xml:space="preserve"> от 02.11.2015 № 359, от 09.02.2016 № 381, от 22.03.2016 № 389, от 07.09.2016 № 444</w:t>
      </w:r>
      <w:r>
        <w:rPr>
          <w:sz w:val="26"/>
          <w:szCs w:val="26"/>
        </w:rPr>
        <w:t>)</w:t>
      </w:r>
      <w:r w:rsidR="003412B3">
        <w:rPr>
          <w:sz w:val="26"/>
          <w:szCs w:val="26"/>
        </w:rPr>
        <w:t>"</w:t>
      </w:r>
      <w:r>
        <w:rPr>
          <w:sz w:val="26"/>
          <w:szCs w:val="26"/>
        </w:rPr>
        <w:t xml:space="preserve"> </w:t>
      </w:r>
      <w:r w:rsidR="00A93431" w:rsidRPr="00EC47E9">
        <w:rPr>
          <w:sz w:val="26"/>
          <w:szCs w:val="26"/>
        </w:rPr>
        <w:t>полу</w:t>
      </w:r>
      <w:r w:rsidR="00ED6645" w:rsidRPr="00EC47E9">
        <w:rPr>
          <w:sz w:val="26"/>
          <w:szCs w:val="26"/>
        </w:rPr>
        <w:t>чен Счётно-контрольной палатой 03.03</w:t>
      </w:r>
      <w:r w:rsidR="00A93431" w:rsidRPr="00EC47E9">
        <w:rPr>
          <w:sz w:val="26"/>
          <w:szCs w:val="26"/>
        </w:rPr>
        <w:t>.201</w:t>
      </w:r>
      <w:r w:rsidR="00ED6645" w:rsidRPr="00EC47E9">
        <w:rPr>
          <w:sz w:val="26"/>
          <w:szCs w:val="26"/>
        </w:rPr>
        <w:t xml:space="preserve">7г. </w:t>
      </w:r>
      <w:proofErr w:type="spellStart"/>
      <w:r w:rsidR="00ED6645" w:rsidRPr="00EC47E9">
        <w:rPr>
          <w:sz w:val="26"/>
          <w:szCs w:val="26"/>
        </w:rPr>
        <w:t>вх</w:t>
      </w:r>
      <w:proofErr w:type="spellEnd"/>
      <w:r w:rsidR="00ED6645" w:rsidRPr="00EC47E9">
        <w:rPr>
          <w:sz w:val="26"/>
          <w:szCs w:val="26"/>
        </w:rPr>
        <w:t>.</w:t>
      </w:r>
      <w:r w:rsidR="00450779">
        <w:rPr>
          <w:sz w:val="26"/>
          <w:szCs w:val="26"/>
        </w:rPr>
        <w:t xml:space="preserve"> </w:t>
      </w:r>
      <w:r w:rsidR="00ED6645" w:rsidRPr="00EC47E9">
        <w:rPr>
          <w:sz w:val="26"/>
          <w:szCs w:val="26"/>
        </w:rPr>
        <w:t>№ 37</w:t>
      </w:r>
      <w:r w:rsidR="00A93431" w:rsidRPr="00EC47E9">
        <w:rPr>
          <w:sz w:val="26"/>
          <w:szCs w:val="26"/>
        </w:rPr>
        <w:t xml:space="preserve">. </w:t>
      </w:r>
    </w:p>
    <w:p w:rsidR="00A93431" w:rsidRPr="00EC47E9" w:rsidRDefault="00A93431" w:rsidP="00A93431">
      <w:pPr>
        <w:jc w:val="both"/>
        <w:rPr>
          <w:sz w:val="26"/>
          <w:szCs w:val="26"/>
        </w:rPr>
      </w:pPr>
      <w:r w:rsidRPr="00EC47E9">
        <w:rPr>
          <w:sz w:val="26"/>
          <w:szCs w:val="26"/>
        </w:rPr>
        <w:lastRenderedPageBreak/>
        <w:tab/>
      </w:r>
    </w:p>
    <w:p w:rsidR="00A93431" w:rsidRPr="00EC47E9" w:rsidRDefault="00A93431" w:rsidP="00A93431">
      <w:pPr>
        <w:ind w:firstLine="340"/>
        <w:jc w:val="both"/>
        <w:rPr>
          <w:sz w:val="26"/>
          <w:szCs w:val="26"/>
        </w:rPr>
      </w:pPr>
      <w:r w:rsidRPr="00EC47E9">
        <w:rPr>
          <w:sz w:val="26"/>
          <w:szCs w:val="26"/>
        </w:rPr>
        <w:t>Предложенным проектом,</w:t>
      </w:r>
      <w:r w:rsidR="00ED6645" w:rsidRPr="00EC47E9">
        <w:rPr>
          <w:sz w:val="26"/>
          <w:szCs w:val="26"/>
        </w:rPr>
        <w:t xml:space="preserve"> </w:t>
      </w:r>
      <w:r w:rsidRPr="00EC47E9">
        <w:rPr>
          <w:sz w:val="26"/>
          <w:szCs w:val="26"/>
        </w:rPr>
        <w:t>вносятся следующие изменения в Устав города Пыть-Яха:</w:t>
      </w:r>
    </w:p>
    <w:p w:rsidR="00A64E75" w:rsidRPr="00EC47E9" w:rsidRDefault="00A64E75" w:rsidP="00A64E75">
      <w:pPr>
        <w:pStyle w:val="ConsPlusNormal"/>
        <w:widowControl/>
        <w:ind w:left="134" w:right="-279" w:firstLine="397"/>
        <w:jc w:val="both"/>
        <w:rPr>
          <w:rFonts w:ascii="Times New Roman" w:hAnsi="Times New Roman" w:cs="Times New Roman"/>
          <w:sz w:val="26"/>
          <w:szCs w:val="26"/>
        </w:rPr>
      </w:pPr>
      <w:r w:rsidRPr="00EC47E9">
        <w:rPr>
          <w:rFonts w:ascii="Times New Roman" w:hAnsi="Times New Roman" w:cs="Times New Roman"/>
          <w:sz w:val="26"/>
          <w:szCs w:val="26"/>
        </w:rPr>
        <w:t>1.  Изложить пункт 2 статьи 26 в следующей редакции:</w:t>
      </w:r>
    </w:p>
    <w:p w:rsidR="00A64E75" w:rsidRPr="00EC47E9" w:rsidRDefault="00A64E75" w:rsidP="00A64E75">
      <w:pPr>
        <w:autoSpaceDE w:val="0"/>
        <w:autoSpaceDN w:val="0"/>
        <w:adjustRightInd w:val="0"/>
        <w:ind w:left="134" w:firstLine="397"/>
        <w:jc w:val="both"/>
        <w:outlineLvl w:val="1"/>
        <w:rPr>
          <w:sz w:val="26"/>
          <w:szCs w:val="26"/>
        </w:rPr>
      </w:pPr>
      <w:r w:rsidRPr="00EC47E9">
        <w:rPr>
          <w:sz w:val="26"/>
          <w:szCs w:val="26"/>
        </w:rPr>
        <w:t>«2. В случае досрочного прекращения полномочий главы города либо применения к нему по решению суда мер процессуального принуждения в виде заключения под стражу или временного отстранения от должности, а также временного отсутствия главы города (командировка,  отпуск, болезнь и др.) его обязанности временно исполняет заместитель главы города по распоряжению администрации города, а в случае отсутствия распоряжения администрации города первый заместитель главы города.».</w:t>
      </w:r>
    </w:p>
    <w:p w:rsidR="00A64E75" w:rsidRPr="00EC47E9" w:rsidRDefault="00A64E75" w:rsidP="00A64E75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EC47E9">
        <w:rPr>
          <w:sz w:val="26"/>
          <w:szCs w:val="26"/>
        </w:rPr>
        <w:t>2. Изложить пункт 11 статьи 46 в следующей редакции:</w:t>
      </w:r>
    </w:p>
    <w:p w:rsidR="00A64E75" w:rsidRPr="00EC47E9" w:rsidRDefault="00A64E75" w:rsidP="00A64E75">
      <w:pPr>
        <w:pStyle w:val="Con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 w:rsidRPr="00EC47E9">
        <w:rPr>
          <w:rFonts w:ascii="Times New Roman" w:hAnsi="Times New Roman"/>
          <w:sz w:val="26"/>
          <w:szCs w:val="26"/>
        </w:rPr>
        <w:t xml:space="preserve">«11. За счет собственных финансовых средств, предусмотренных в бюджете города Пыть-Яха (за исключением субвенций и дотаций, представляемых из федерального бюджета и бюджета Ханты-Мансийского автономного </w:t>
      </w:r>
      <w:proofErr w:type="spellStart"/>
      <w:r w:rsidRPr="00EC47E9">
        <w:rPr>
          <w:rFonts w:ascii="Times New Roman" w:hAnsi="Times New Roman"/>
          <w:sz w:val="26"/>
          <w:szCs w:val="26"/>
        </w:rPr>
        <w:t>округа-Югры</w:t>
      </w:r>
      <w:proofErr w:type="spellEnd"/>
      <w:r w:rsidRPr="00EC47E9">
        <w:rPr>
          <w:rFonts w:ascii="Times New Roman" w:hAnsi="Times New Roman"/>
          <w:sz w:val="26"/>
          <w:szCs w:val="26"/>
        </w:rPr>
        <w:t>) дополнительно к гарантиям, установленным действующим законодательством, лицам, замещающим должности муниципальной службы по срочному трудовому договору, заключенному на срок полномочий  главы города и председателя Думы города,  гарантируется выплата в размере средней заработной платы по ранее занимаемой должности на период трудоустройства, но не свыше трех месяцев, при увольнении по основанию прекращения полномочий главы города или председателя Думы города.».</w:t>
      </w:r>
    </w:p>
    <w:p w:rsidR="00D5157A" w:rsidRPr="00D5157A" w:rsidRDefault="00A93431" w:rsidP="00D5157A">
      <w:pPr>
        <w:pStyle w:val="ConsPlusTitle"/>
        <w:widowControl/>
        <w:ind w:firstLine="708"/>
        <w:jc w:val="both"/>
        <w:rPr>
          <w:b w:val="0"/>
          <w:sz w:val="26"/>
          <w:szCs w:val="26"/>
        </w:rPr>
      </w:pPr>
      <w:r w:rsidRPr="00D5157A">
        <w:rPr>
          <w:b w:val="0"/>
          <w:sz w:val="26"/>
          <w:szCs w:val="26"/>
        </w:rPr>
        <w:t xml:space="preserve">На основании экспертизы вышеуказанного проекта решения Думы </w:t>
      </w:r>
      <w:r w:rsidR="00D5157A">
        <w:rPr>
          <w:b w:val="0"/>
          <w:sz w:val="26"/>
          <w:szCs w:val="26"/>
        </w:rPr>
        <w:t>установлено следующее:</w:t>
      </w:r>
    </w:p>
    <w:p w:rsidR="00A93431" w:rsidRPr="00D5157A" w:rsidRDefault="00D5157A" w:rsidP="00D5157A">
      <w:pPr>
        <w:pStyle w:val="ConsPlusTitle"/>
        <w:widowControl/>
        <w:ind w:firstLine="708"/>
        <w:jc w:val="both"/>
        <w:rPr>
          <w:b w:val="0"/>
          <w:sz w:val="26"/>
          <w:szCs w:val="26"/>
        </w:rPr>
      </w:pPr>
      <w:r w:rsidRPr="00D5157A">
        <w:rPr>
          <w:b w:val="0"/>
          <w:sz w:val="26"/>
          <w:szCs w:val="26"/>
        </w:rPr>
        <w:t>В соответствии</w:t>
      </w:r>
      <w:r w:rsidR="00A93431" w:rsidRPr="00D5157A">
        <w:rPr>
          <w:b w:val="0"/>
          <w:sz w:val="26"/>
          <w:szCs w:val="26"/>
        </w:rPr>
        <w:t xml:space="preserve"> п.1 ч.10 ст.35 Федеральный закона</w:t>
      </w:r>
      <w:r w:rsidR="003412B3">
        <w:rPr>
          <w:b w:val="0"/>
          <w:sz w:val="26"/>
          <w:szCs w:val="26"/>
        </w:rPr>
        <w:t xml:space="preserve"> от 06.10.2003 № 131-ФЗ "</w:t>
      </w:r>
      <w:r w:rsidR="00A93431" w:rsidRPr="00D5157A">
        <w:rPr>
          <w:b w:val="0"/>
          <w:sz w:val="26"/>
          <w:szCs w:val="26"/>
        </w:rPr>
        <w:t>Об общих принципах организации местного самоуп</w:t>
      </w:r>
      <w:r w:rsidR="003412B3">
        <w:rPr>
          <w:b w:val="0"/>
          <w:sz w:val="26"/>
          <w:szCs w:val="26"/>
        </w:rPr>
        <w:t>равления в Российской Федерации"</w:t>
      </w:r>
      <w:r w:rsidR="00A93431" w:rsidRPr="00D5157A">
        <w:rPr>
          <w:b w:val="0"/>
          <w:sz w:val="26"/>
          <w:szCs w:val="26"/>
        </w:rPr>
        <w:t>, принятие устава муниципального образования и внесение в него изменений и дополнений, находятся в исключительной компетенции представительного органа муниципального образования.</w:t>
      </w:r>
    </w:p>
    <w:p w:rsidR="00D5157A" w:rsidRPr="00914062" w:rsidRDefault="009B653A" w:rsidP="00D5157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D5157A">
        <w:rPr>
          <w:sz w:val="26"/>
          <w:szCs w:val="26"/>
        </w:rPr>
        <w:tab/>
      </w:r>
      <w:r w:rsidR="00D5157A" w:rsidRPr="00D5157A">
        <w:rPr>
          <w:sz w:val="26"/>
          <w:szCs w:val="26"/>
        </w:rPr>
        <w:t>Согласно</w:t>
      </w:r>
      <w:r w:rsidRPr="00D5157A">
        <w:rPr>
          <w:sz w:val="26"/>
          <w:szCs w:val="26"/>
        </w:rPr>
        <w:t xml:space="preserve"> Федерально</w:t>
      </w:r>
      <w:r w:rsidR="00D5157A">
        <w:rPr>
          <w:sz w:val="26"/>
          <w:szCs w:val="26"/>
        </w:rPr>
        <w:t>му</w:t>
      </w:r>
      <w:r w:rsidRPr="00D5157A">
        <w:rPr>
          <w:sz w:val="26"/>
          <w:szCs w:val="26"/>
        </w:rPr>
        <w:t xml:space="preserve"> закон</w:t>
      </w:r>
      <w:r w:rsidR="00D5157A">
        <w:rPr>
          <w:sz w:val="26"/>
          <w:szCs w:val="26"/>
        </w:rPr>
        <w:t>у</w:t>
      </w:r>
      <w:r w:rsidRPr="00D5157A">
        <w:rPr>
          <w:sz w:val="26"/>
          <w:szCs w:val="26"/>
        </w:rPr>
        <w:t xml:space="preserve"> от 28.12.2016 № 494-ФЗ</w:t>
      </w:r>
      <w:r>
        <w:rPr>
          <w:sz w:val="26"/>
          <w:szCs w:val="26"/>
        </w:rPr>
        <w:t xml:space="preserve"> "О внесении изменений в отдельные законодательные акты Российской Федерации"  изменен</w:t>
      </w:r>
      <w:r w:rsidR="00B67604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="00D5157A" w:rsidRPr="00D5157A">
        <w:rPr>
          <w:sz w:val="26"/>
          <w:szCs w:val="26"/>
        </w:rPr>
        <w:t xml:space="preserve">ч. 7 ст. 36 </w:t>
      </w:r>
      <w:r w:rsidRPr="00EC47E9">
        <w:rPr>
          <w:sz w:val="26"/>
          <w:szCs w:val="26"/>
        </w:rPr>
        <w:t>Федеральный закона</w:t>
      </w:r>
      <w:r w:rsidR="003412B3">
        <w:rPr>
          <w:sz w:val="26"/>
          <w:szCs w:val="26"/>
        </w:rPr>
        <w:t xml:space="preserve"> от 06.10.2003 № 131-ФЗ "</w:t>
      </w:r>
      <w:r w:rsidRPr="00EC47E9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3412B3">
        <w:rPr>
          <w:sz w:val="26"/>
          <w:szCs w:val="26"/>
        </w:rPr>
        <w:t>"</w:t>
      </w:r>
      <w:r w:rsidR="00D5157A">
        <w:rPr>
          <w:sz w:val="26"/>
          <w:szCs w:val="26"/>
        </w:rPr>
        <w:t xml:space="preserve"> путем изложения е</w:t>
      </w:r>
      <w:r w:rsidR="00B67604">
        <w:rPr>
          <w:sz w:val="26"/>
          <w:szCs w:val="26"/>
        </w:rPr>
        <w:t>е</w:t>
      </w:r>
      <w:r w:rsidR="00D5157A">
        <w:rPr>
          <w:sz w:val="26"/>
          <w:szCs w:val="26"/>
        </w:rPr>
        <w:t xml:space="preserve"> в следующей редакции: </w:t>
      </w:r>
      <w:r w:rsidR="00D5157A">
        <w:rPr>
          <w:rFonts w:eastAsiaTheme="minorHAnsi"/>
          <w:sz w:val="26"/>
          <w:szCs w:val="26"/>
          <w:lang w:eastAsia="en-US"/>
        </w:rPr>
        <w:t xml:space="preserve">"7.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</w:t>
      </w:r>
      <w:r w:rsidR="00D5157A" w:rsidRPr="00914062">
        <w:rPr>
          <w:rFonts w:eastAsiaTheme="minorHAnsi"/>
          <w:sz w:val="26"/>
          <w:szCs w:val="26"/>
          <w:lang w:eastAsia="en-US"/>
        </w:rPr>
        <w:t>органа муниципального образования, определяемые в соответствии с уставом муниципального образования.".</w:t>
      </w:r>
    </w:p>
    <w:p w:rsidR="00914062" w:rsidRPr="00914062" w:rsidRDefault="00914062" w:rsidP="009140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14062">
        <w:rPr>
          <w:rFonts w:eastAsiaTheme="minorHAnsi"/>
          <w:sz w:val="26"/>
          <w:szCs w:val="26"/>
          <w:lang w:eastAsia="en-US"/>
        </w:rPr>
        <w:t xml:space="preserve">Согласно ч. 3 ст. 23 Федерального  закона от 02.03.2007 № 25-ФЗ "О муниципальной службе в Российской Федерации",  ч. 2 ст. 15 Закона Ханты-мансийского автономного округа - </w:t>
      </w:r>
      <w:proofErr w:type="spellStart"/>
      <w:r w:rsidRPr="00914062">
        <w:rPr>
          <w:rFonts w:eastAsiaTheme="minorHAnsi"/>
          <w:sz w:val="26"/>
          <w:szCs w:val="26"/>
          <w:lang w:eastAsia="en-US"/>
        </w:rPr>
        <w:t>Югры</w:t>
      </w:r>
      <w:proofErr w:type="spellEnd"/>
      <w:r w:rsidRPr="00914062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от 20.07.2007 № 113-оз </w:t>
      </w:r>
      <w:r w:rsidRPr="00914062">
        <w:rPr>
          <w:rFonts w:eastAsiaTheme="minorHAnsi"/>
          <w:sz w:val="26"/>
          <w:szCs w:val="26"/>
          <w:lang w:eastAsia="en-US"/>
        </w:rPr>
        <w:t xml:space="preserve">"Об отдельных вопросах муниципальной службы в Ханты-Мансийском автономном округе - Югре" </w:t>
      </w:r>
      <w:r>
        <w:rPr>
          <w:rFonts w:eastAsiaTheme="minorHAnsi"/>
          <w:sz w:val="26"/>
          <w:szCs w:val="26"/>
          <w:lang w:eastAsia="en-US"/>
        </w:rPr>
        <w:t>у</w:t>
      </w:r>
      <w:r w:rsidRPr="00914062">
        <w:rPr>
          <w:rFonts w:eastAsiaTheme="minorHAnsi"/>
          <w:sz w:val="26"/>
          <w:szCs w:val="26"/>
          <w:lang w:eastAsia="en-US"/>
        </w:rPr>
        <w:t>ставом муниципального образования могут быть предусмотрены дополнительные гарантии для муниципальных служащих.</w:t>
      </w:r>
    </w:p>
    <w:p w:rsidR="008E6A1C" w:rsidRPr="00EC47E9" w:rsidRDefault="00914062" w:rsidP="008E6A1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8E6A1C" w:rsidRPr="00EC47E9">
        <w:rPr>
          <w:sz w:val="26"/>
          <w:szCs w:val="26"/>
        </w:rPr>
        <w:t xml:space="preserve">В соответствии со ст.28 Федерального закона от 06.10.2003  № 131-ФЗ </w:t>
      </w:r>
      <w:r w:rsidR="003412B3">
        <w:rPr>
          <w:sz w:val="26"/>
          <w:szCs w:val="26"/>
        </w:rPr>
        <w:t xml:space="preserve"> "</w:t>
      </w:r>
      <w:r w:rsidR="008E6A1C" w:rsidRPr="00EC47E9">
        <w:rPr>
          <w:sz w:val="26"/>
          <w:szCs w:val="26"/>
        </w:rPr>
        <w:t xml:space="preserve">Об общих принципах организации местного самоуправления в Российской </w:t>
      </w:r>
      <w:r w:rsidR="008E6A1C" w:rsidRPr="00EC47E9">
        <w:rPr>
          <w:sz w:val="26"/>
          <w:szCs w:val="26"/>
        </w:rPr>
        <w:lastRenderedPageBreak/>
        <w:t>Федерации</w:t>
      </w:r>
      <w:r w:rsidR="003412B3">
        <w:rPr>
          <w:sz w:val="26"/>
          <w:szCs w:val="26"/>
        </w:rPr>
        <w:t>"</w:t>
      </w:r>
      <w:r w:rsidR="008E6A1C" w:rsidRPr="00EC47E9">
        <w:rPr>
          <w:sz w:val="26"/>
          <w:szCs w:val="26"/>
        </w:rPr>
        <w:t>, п.</w:t>
      </w:r>
      <w:r w:rsidR="008E6A1C">
        <w:rPr>
          <w:sz w:val="26"/>
          <w:szCs w:val="26"/>
        </w:rPr>
        <w:t xml:space="preserve"> </w:t>
      </w:r>
      <w:r w:rsidR="003412B3">
        <w:rPr>
          <w:sz w:val="26"/>
          <w:szCs w:val="26"/>
        </w:rPr>
        <w:t>2.1.1. Положения "</w:t>
      </w:r>
      <w:r w:rsidR="008E6A1C" w:rsidRPr="00EC47E9">
        <w:rPr>
          <w:sz w:val="26"/>
          <w:szCs w:val="26"/>
        </w:rPr>
        <w:t>О публичных слушаниях в муниципальном образовани</w:t>
      </w:r>
      <w:r w:rsidR="003412B3">
        <w:rPr>
          <w:sz w:val="26"/>
          <w:szCs w:val="26"/>
        </w:rPr>
        <w:t xml:space="preserve">и городской округ город </w:t>
      </w:r>
      <w:proofErr w:type="spellStart"/>
      <w:r w:rsidR="003412B3">
        <w:rPr>
          <w:sz w:val="26"/>
          <w:szCs w:val="26"/>
        </w:rPr>
        <w:t>Пыть-Ях</w:t>
      </w:r>
      <w:proofErr w:type="spellEnd"/>
      <w:r w:rsidR="003412B3">
        <w:rPr>
          <w:sz w:val="26"/>
          <w:szCs w:val="26"/>
        </w:rPr>
        <w:t>"</w:t>
      </w:r>
      <w:r w:rsidR="008E6A1C" w:rsidRPr="00EC47E9">
        <w:rPr>
          <w:sz w:val="26"/>
          <w:szCs w:val="26"/>
        </w:rPr>
        <w:t xml:space="preserve"> (далее Положение о публичных слушаниях), утвержденный решением Думы города от 23.06.2008 № 315,  вышеназванный проект решения 01.03.2017 прошел публичные слушания. Итоговый документ публичных слушаний приложен к проекту решения. Согласно протоколу публичных слушаний, проект решения принят</w:t>
      </w:r>
      <w:r w:rsidR="00CB4C55">
        <w:rPr>
          <w:sz w:val="26"/>
          <w:szCs w:val="26"/>
        </w:rPr>
        <w:t xml:space="preserve"> в редакции, предложенны</w:t>
      </w:r>
      <w:r w:rsidR="008E6A1C" w:rsidRPr="00EC47E9">
        <w:rPr>
          <w:sz w:val="26"/>
          <w:szCs w:val="26"/>
        </w:rPr>
        <w:t>й разработчиком проекта решения.</w:t>
      </w:r>
    </w:p>
    <w:p w:rsidR="00EC47E9" w:rsidRPr="00EC47E9" w:rsidRDefault="00EC47E9" w:rsidP="00EC47E9">
      <w:pPr>
        <w:jc w:val="both"/>
        <w:rPr>
          <w:sz w:val="26"/>
          <w:szCs w:val="26"/>
        </w:rPr>
      </w:pPr>
      <w:r w:rsidRPr="00EC47E9">
        <w:rPr>
          <w:sz w:val="26"/>
          <w:szCs w:val="26"/>
        </w:rPr>
        <w:tab/>
        <w:t xml:space="preserve">В результате оценки представленного проекта решения Думы города на предмет соответствия требованиям действующего законодательства замечания и предложения отсутствуют. </w:t>
      </w:r>
    </w:p>
    <w:p w:rsidR="00A93431" w:rsidRPr="00E537C7" w:rsidRDefault="00A93431" w:rsidP="00A93431">
      <w:pPr>
        <w:pStyle w:val="ConsPlusTitle"/>
        <w:widowControl/>
        <w:jc w:val="both"/>
        <w:rPr>
          <w:b w:val="0"/>
          <w:sz w:val="26"/>
        </w:rPr>
      </w:pPr>
    </w:p>
    <w:p w:rsidR="00A93431" w:rsidRPr="00E537C7" w:rsidRDefault="00A93431" w:rsidP="00A93431">
      <w:pPr>
        <w:pStyle w:val="ConsPlusTitle"/>
        <w:widowControl/>
        <w:jc w:val="both"/>
        <w:rPr>
          <w:b w:val="0"/>
          <w:sz w:val="26"/>
        </w:rPr>
      </w:pPr>
      <w:r w:rsidRPr="00E537C7">
        <w:rPr>
          <w:b w:val="0"/>
          <w:sz w:val="26"/>
        </w:rPr>
        <w:t xml:space="preserve">    </w:t>
      </w:r>
    </w:p>
    <w:p w:rsidR="00A93431" w:rsidRPr="00E537C7" w:rsidRDefault="00A93431" w:rsidP="00A93431">
      <w:pPr>
        <w:pStyle w:val="ConsPlusTitle"/>
        <w:widowControl/>
        <w:jc w:val="both"/>
        <w:rPr>
          <w:b w:val="0"/>
          <w:sz w:val="26"/>
        </w:rPr>
      </w:pPr>
    </w:p>
    <w:p w:rsidR="00B07AB7" w:rsidRDefault="00A93431" w:rsidP="00EC47E9">
      <w:pPr>
        <w:pStyle w:val="ConsPlusTitle"/>
        <w:widowControl/>
        <w:ind w:firstLine="708"/>
        <w:jc w:val="both"/>
      </w:pPr>
      <w:r>
        <w:rPr>
          <w:b w:val="0"/>
          <w:sz w:val="26"/>
        </w:rPr>
        <w:t xml:space="preserve">Инспектор </w:t>
      </w:r>
      <w:r>
        <w:rPr>
          <w:b w:val="0"/>
          <w:sz w:val="26"/>
        </w:rPr>
        <w:tab/>
      </w:r>
      <w:r>
        <w:rPr>
          <w:b w:val="0"/>
          <w:sz w:val="26"/>
        </w:rPr>
        <w:tab/>
      </w:r>
      <w:r>
        <w:rPr>
          <w:b w:val="0"/>
          <w:sz w:val="26"/>
        </w:rPr>
        <w:tab/>
      </w:r>
      <w:r>
        <w:rPr>
          <w:b w:val="0"/>
          <w:sz w:val="26"/>
        </w:rPr>
        <w:tab/>
      </w:r>
      <w:r>
        <w:rPr>
          <w:b w:val="0"/>
          <w:sz w:val="26"/>
        </w:rPr>
        <w:tab/>
      </w:r>
      <w:r>
        <w:rPr>
          <w:b w:val="0"/>
          <w:sz w:val="26"/>
        </w:rPr>
        <w:tab/>
        <w:t xml:space="preserve">                       Г.Ф. </w:t>
      </w:r>
      <w:proofErr w:type="spellStart"/>
      <w:r>
        <w:rPr>
          <w:b w:val="0"/>
          <w:sz w:val="26"/>
        </w:rPr>
        <w:t>Урубкова</w:t>
      </w:r>
      <w:proofErr w:type="spellEnd"/>
      <w:r>
        <w:rPr>
          <w:b w:val="0"/>
          <w:sz w:val="26"/>
        </w:rPr>
        <w:t xml:space="preserve"> </w:t>
      </w:r>
    </w:p>
    <w:sectPr w:rsidR="00B07AB7" w:rsidSect="009C6FD8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857" w:rsidRDefault="001A7857" w:rsidP="009C6FD8">
      <w:r>
        <w:separator/>
      </w:r>
    </w:p>
  </w:endnote>
  <w:endnote w:type="continuationSeparator" w:id="0">
    <w:p w:rsidR="001A7857" w:rsidRDefault="001A7857" w:rsidP="009C6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392" w:rsidRDefault="009C6FD8" w:rsidP="000E2FE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316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A7392" w:rsidRDefault="001A7857" w:rsidP="00DA739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392" w:rsidRDefault="009C6FD8" w:rsidP="000E2FE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316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91005">
      <w:rPr>
        <w:rStyle w:val="a6"/>
        <w:noProof/>
      </w:rPr>
      <w:t>1</w:t>
    </w:r>
    <w:r>
      <w:rPr>
        <w:rStyle w:val="a6"/>
      </w:rPr>
      <w:fldChar w:fldCharType="end"/>
    </w:r>
  </w:p>
  <w:p w:rsidR="00DA7392" w:rsidRDefault="001A7857" w:rsidP="00DA739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857" w:rsidRDefault="001A7857" w:rsidP="009C6FD8">
      <w:r>
        <w:separator/>
      </w:r>
    </w:p>
  </w:footnote>
  <w:footnote w:type="continuationSeparator" w:id="0">
    <w:p w:rsidR="001A7857" w:rsidRDefault="001A7857" w:rsidP="009C6F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A7981"/>
    <w:multiLevelType w:val="hybridMultilevel"/>
    <w:tmpl w:val="CCD6BF2E"/>
    <w:lvl w:ilvl="0" w:tplc="C7769F7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3431"/>
    <w:rsid w:val="00015127"/>
    <w:rsid w:val="001A7857"/>
    <w:rsid w:val="001E3323"/>
    <w:rsid w:val="002759A7"/>
    <w:rsid w:val="002D17A0"/>
    <w:rsid w:val="003412B3"/>
    <w:rsid w:val="00450779"/>
    <w:rsid w:val="006606E6"/>
    <w:rsid w:val="00691005"/>
    <w:rsid w:val="00702C84"/>
    <w:rsid w:val="0070386E"/>
    <w:rsid w:val="007F4B09"/>
    <w:rsid w:val="00801E9D"/>
    <w:rsid w:val="008E6A1C"/>
    <w:rsid w:val="00914062"/>
    <w:rsid w:val="009B653A"/>
    <w:rsid w:val="009C6FD8"/>
    <w:rsid w:val="00A4316A"/>
    <w:rsid w:val="00A64E75"/>
    <w:rsid w:val="00A93431"/>
    <w:rsid w:val="00B07AB7"/>
    <w:rsid w:val="00B67604"/>
    <w:rsid w:val="00CB4C55"/>
    <w:rsid w:val="00D35E1F"/>
    <w:rsid w:val="00D5157A"/>
    <w:rsid w:val="00DF6125"/>
    <w:rsid w:val="00EC47E9"/>
    <w:rsid w:val="00ED3105"/>
    <w:rsid w:val="00ED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934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rsid w:val="00A93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A9343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934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93431"/>
  </w:style>
  <w:style w:type="paragraph" w:customStyle="1" w:styleId="ConsPlusNormal">
    <w:name w:val="ConsPlusNormal"/>
    <w:rsid w:val="00A64E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A64E75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">
    <w:name w:val="Знак1"/>
    <w:basedOn w:val="a"/>
    <w:next w:val="a"/>
    <w:semiHidden/>
    <w:rsid w:val="001E332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1E33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2017-03-06T09:52:00Z</cp:lastPrinted>
  <dcterms:created xsi:type="dcterms:W3CDTF">2017-03-03T10:24:00Z</dcterms:created>
  <dcterms:modified xsi:type="dcterms:W3CDTF">2017-03-06T10:04:00Z</dcterms:modified>
</cp:coreProperties>
</file>